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128D" w14:textId="77777777" w:rsidR="005D6E1F" w:rsidRDefault="002F7A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30F9F342" wp14:editId="7FF5F47A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819275" cy="876300"/>
            <wp:effectExtent l="0" t="0" r="0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261EC" w14:textId="77777777" w:rsidR="005D6E1F" w:rsidRDefault="005D6E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736524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EA0C5" w14:textId="77777777" w:rsidR="009B7AD7" w:rsidRDefault="009B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E56AB" w14:textId="77777777" w:rsidR="009B7AD7" w:rsidRDefault="009B7A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BD7B7" w14:textId="032A8AE0" w:rsidR="005D6E1F" w:rsidRDefault="002F7A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Совета директоров ПОО ТО</w:t>
      </w:r>
    </w:p>
    <w:p w14:paraId="2C8F65D1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D0B4" w14:textId="5796DB32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103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ма</w:t>
      </w:r>
      <w:r w:rsidR="00D103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2025 года, с 12.00 ч. до 1</w:t>
      </w:r>
      <w:r w:rsidR="007211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11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ч.</w:t>
      </w:r>
    </w:p>
    <w:p w14:paraId="3BF051B2" w14:textId="3568E5FA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ГАПОУ ТО «Тюменский </w:t>
      </w:r>
      <w:r w:rsidR="00D10353">
        <w:rPr>
          <w:rFonts w:ascii="Times New Roman" w:hAnsi="Times New Roman" w:cs="Times New Roman"/>
          <w:sz w:val="28"/>
          <w:szCs w:val="28"/>
        </w:rPr>
        <w:t>колледж производственных и социальных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», г. Тюмень, ул. </w:t>
      </w:r>
      <w:r w:rsidR="00D10353">
        <w:rPr>
          <w:rFonts w:ascii="Times New Roman" w:hAnsi="Times New Roman" w:cs="Times New Roman"/>
          <w:sz w:val="28"/>
          <w:szCs w:val="28"/>
        </w:rPr>
        <w:t>Рылеева, 34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7AFE5F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D3AC8" w14:textId="77777777" w:rsidR="005D6E1F" w:rsidRDefault="002F7A5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5944F44E" w14:textId="005E3DFA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1. </w:t>
      </w:r>
      <w:r w:rsidR="0028743B" w:rsidRPr="001B7441">
        <w:rPr>
          <w:rFonts w:ascii="Times New Roman" w:hAnsi="Times New Roman" w:cs="Times New Roman"/>
          <w:sz w:val="28"/>
          <w:szCs w:val="28"/>
        </w:rPr>
        <w:t>Каникулярная профильная смена как эффективная практика профориентационной работы</w:t>
      </w:r>
      <w:r>
        <w:rPr>
          <w:rFonts w:ascii="Times New Roman" w:hAnsi="Times New Roman"/>
          <w:sz w:val="28"/>
          <w:szCs w:val="28"/>
        </w:rPr>
        <w:t>.</w:t>
      </w:r>
    </w:p>
    <w:p w14:paraId="48975CC2" w14:textId="77777777" w:rsidR="0028743B" w:rsidRDefault="002F7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Докладчик</w:t>
      </w:r>
      <w:r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– </w:t>
      </w:r>
      <w:r w:rsidR="00D10353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>Иванкова Анна Владимировна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,</w:t>
      </w:r>
    </w:p>
    <w:p w14:paraId="455D3285" w14:textId="70FD82FF" w:rsidR="005D6E1F" w:rsidRDefault="002F7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директор ГАПОУ ТО «</w:t>
      </w:r>
      <w:r w:rsidR="00D1035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Ишимский медицинский колледж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».</w:t>
      </w:r>
    </w:p>
    <w:p w14:paraId="2367FE85" w14:textId="77777777" w:rsidR="005D6E1F" w:rsidRDefault="005D6E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14:paraId="679C04DD" w14:textId="1BB23693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743B" w:rsidRPr="001B7441">
        <w:rPr>
          <w:rFonts w:ascii="Times New Roman" w:hAnsi="Times New Roman" w:cs="Times New Roman"/>
          <w:sz w:val="28"/>
          <w:szCs w:val="28"/>
        </w:rPr>
        <w:t>Целевое обучение как инновационный механизм кадрового обеспечения системы здравоохранения</w:t>
      </w:r>
      <w:r w:rsidR="0028743B">
        <w:rPr>
          <w:rFonts w:ascii="Times New Roman" w:hAnsi="Times New Roman" w:cs="Times New Roman"/>
          <w:sz w:val="28"/>
          <w:szCs w:val="28"/>
        </w:rPr>
        <w:t>.</w:t>
      </w:r>
    </w:p>
    <w:p w14:paraId="479D4F95" w14:textId="77777777" w:rsidR="0028743B" w:rsidRDefault="002F7A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</w:t>
      </w:r>
      <w:r w:rsidR="00D10353">
        <w:rPr>
          <w:rFonts w:ascii="Times New Roman" w:hAnsi="Times New Roman" w:cs="Times New Roman"/>
          <w:b/>
          <w:i/>
          <w:sz w:val="28"/>
          <w:szCs w:val="28"/>
        </w:rPr>
        <w:t>Макарова Марина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773763D" w14:textId="7902E589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ГАПОУ ТО «Тюменский </w:t>
      </w:r>
      <w:r w:rsidR="00D10353">
        <w:rPr>
          <w:rFonts w:ascii="Times New Roman" w:hAnsi="Times New Roman" w:cs="Times New Roman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38BE7D6" w14:textId="77777777" w:rsidR="005D6E1F" w:rsidRDefault="005D6E1F" w:rsidP="002874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9CCF8" w14:textId="77777777" w:rsidR="0028743B" w:rsidRDefault="002F7A5F" w:rsidP="002874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743B" w:rsidRPr="001B7441">
        <w:rPr>
          <w:rFonts w:ascii="Times New Roman" w:hAnsi="Times New Roman" w:cs="Times New Roman"/>
          <w:sz w:val="28"/>
          <w:szCs w:val="28"/>
        </w:rPr>
        <w:t>Роль профессиональных образовательных организаций в подготовке кадров для агропромышленного комплекса Тюменской области.</w:t>
      </w:r>
    </w:p>
    <w:p w14:paraId="14BFE5DC" w14:textId="77777777" w:rsidR="0028743B" w:rsidRDefault="002F7A5F" w:rsidP="0028743B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</w:t>
      </w:r>
      <w:r w:rsidR="00D10353">
        <w:rPr>
          <w:rFonts w:ascii="Times New Roman" w:eastAsia="Calibri" w:hAnsi="Times New Roman" w:cs="Times New Roman"/>
          <w:b/>
          <w:i/>
          <w:sz w:val="28"/>
          <w:szCs w:val="28"/>
        </w:rPr>
        <w:t>Агапов Владимир Николаевич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14:paraId="6385A399" w14:textId="20E1DB80" w:rsidR="005D6E1F" w:rsidRDefault="002F7A5F" w:rsidP="0028743B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ГАПОУ ТО «</w:t>
      </w:r>
      <w:r w:rsidR="00D10353">
        <w:rPr>
          <w:rFonts w:ascii="Times New Roman" w:eastAsia="Calibri" w:hAnsi="Times New Roman" w:cs="Times New Roman"/>
          <w:sz w:val="28"/>
          <w:szCs w:val="28"/>
        </w:rPr>
        <w:t>Агротехнологический колледж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8E207A4" w14:textId="77777777" w:rsidR="005D6E1F" w:rsidRDefault="005D6E1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24BD700" w14:textId="77777777" w:rsidR="005D6E1F" w:rsidRDefault="002F7A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 Разное.</w:t>
      </w:r>
    </w:p>
    <w:p w14:paraId="2283EC39" w14:textId="77777777" w:rsidR="005D6E1F" w:rsidRDefault="005D6E1F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0A1CA7" w14:textId="77777777" w:rsidR="005D6E1F" w:rsidRDefault="005D6E1F">
      <w:pPr>
        <w:pStyle w:val="a4"/>
        <w:spacing w:line="360" w:lineRule="auto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5D6E1F">
      <w:pgSz w:w="11906" w:h="16838"/>
      <w:pgMar w:top="709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F"/>
    <w:rsid w:val="000209B7"/>
    <w:rsid w:val="0028743B"/>
    <w:rsid w:val="002F7A5F"/>
    <w:rsid w:val="005D6E1F"/>
    <w:rsid w:val="00721121"/>
    <w:rsid w:val="008A7B09"/>
    <w:rsid w:val="009B7AD7"/>
    <w:rsid w:val="00BD50A9"/>
    <w:rsid w:val="00D10353"/>
    <w:rsid w:val="00F3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4F7A"/>
  <w15:docId w15:val="{3B87104E-96E1-48C7-8F78-4E672B8B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E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7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5932E1"/>
  </w:style>
  <w:style w:type="character" w:customStyle="1" w:styleId="a8">
    <w:name w:val="Верхний колонтитул Знак"/>
    <w:basedOn w:val="a0"/>
    <w:link w:val="a9"/>
    <w:uiPriority w:val="99"/>
    <w:qFormat/>
    <w:rsid w:val="0017634C"/>
  </w:style>
  <w:style w:type="character" w:styleId="aa">
    <w:name w:val="Strong"/>
    <w:basedOn w:val="a0"/>
    <w:uiPriority w:val="22"/>
    <w:qFormat/>
    <w:rsid w:val="0017634C"/>
    <w:rPr>
      <w:b/>
      <w:b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link w:val="a6"/>
    <w:uiPriority w:val="34"/>
    <w:qFormat/>
    <w:rsid w:val="00FC7A66"/>
    <w:pPr>
      <w:ind w:left="720"/>
      <w:contextualSpacing/>
    </w:pPr>
  </w:style>
  <w:style w:type="paragraph" w:styleId="a4">
    <w:name w:val="Balloon Text"/>
    <w:basedOn w:val="a"/>
    <w:link w:val="a3"/>
    <w:uiPriority w:val="99"/>
    <w:unhideWhenUsed/>
    <w:qFormat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7634C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FC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734</Characters>
  <Application>Microsoft Office Word</Application>
  <DocSecurity>0</DocSecurity>
  <Lines>61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dc:description/>
  <cp:lastModifiedBy>Гусева Елена Борисовна</cp:lastModifiedBy>
  <cp:revision>2</cp:revision>
  <cp:lastPrinted>2024-12-19T05:18:00Z</cp:lastPrinted>
  <dcterms:created xsi:type="dcterms:W3CDTF">2025-05-23T05:47:00Z</dcterms:created>
  <dcterms:modified xsi:type="dcterms:W3CDTF">2025-05-23T05:47:00Z</dcterms:modified>
  <dc:language>ru-RU</dc:language>
</cp:coreProperties>
</file>