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F2" w:rsidRPr="00826CD2" w:rsidRDefault="004223F2" w:rsidP="004223F2">
      <w:pPr>
        <w:spacing w:after="0" w:line="240" w:lineRule="auto"/>
        <w:jc w:val="center"/>
        <w:rPr>
          <w:rFonts w:ascii="Arial" w:hAnsi="Arial" w:cs="Arial"/>
          <w:b/>
        </w:rPr>
      </w:pPr>
      <w:r w:rsidRPr="00826CD2">
        <w:rPr>
          <w:rFonts w:ascii="Arial" w:hAnsi="Arial" w:cs="Arial"/>
          <w:b/>
        </w:rPr>
        <w:t>Регламент заседания</w:t>
      </w:r>
    </w:p>
    <w:p w:rsidR="00BC4107" w:rsidRPr="00826CD2" w:rsidRDefault="004223F2" w:rsidP="004223F2">
      <w:pPr>
        <w:spacing w:after="0" w:line="240" w:lineRule="auto"/>
        <w:jc w:val="center"/>
        <w:rPr>
          <w:rFonts w:ascii="Arial" w:hAnsi="Arial" w:cs="Arial"/>
          <w:b/>
        </w:rPr>
      </w:pPr>
      <w:r w:rsidRPr="00826CD2">
        <w:rPr>
          <w:rFonts w:ascii="Arial" w:hAnsi="Arial" w:cs="Arial"/>
          <w:b/>
        </w:rPr>
        <w:t xml:space="preserve">Совета директоров профессиональных образовательных организаций </w:t>
      </w:r>
    </w:p>
    <w:p w:rsidR="00020AB2" w:rsidRPr="00826CD2" w:rsidRDefault="004223F2" w:rsidP="004223F2">
      <w:pPr>
        <w:spacing w:after="0" w:line="240" w:lineRule="auto"/>
        <w:jc w:val="center"/>
        <w:rPr>
          <w:rFonts w:ascii="Arial" w:hAnsi="Arial" w:cs="Arial"/>
          <w:b/>
        </w:rPr>
      </w:pPr>
      <w:r w:rsidRPr="00826CD2">
        <w:rPr>
          <w:rFonts w:ascii="Arial" w:hAnsi="Arial" w:cs="Arial"/>
          <w:b/>
        </w:rPr>
        <w:t>Тюменской области</w:t>
      </w:r>
    </w:p>
    <w:p w:rsidR="000B2C23" w:rsidRPr="00826CD2" w:rsidRDefault="000B2C23" w:rsidP="004223F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24A0D" w:rsidRPr="00826CD2" w:rsidRDefault="004223F2" w:rsidP="00B21CE8">
      <w:pPr>
        <w:spacing w:after="0" w:line="240" w:lineRule="auto"/>
        <w:ind w:left="-709"/>
        <w:rPr>
          <w:rFonts w:ascii="Arial" w:hAnsi="Arial" w:cs="Arial"/>
        </w:rPr>
      </w:pPr>
      <w:r w:rsidRPr="00826CD2">
        <w:rPr>
          <w:rFonts w:ascii="Arial" w:hAnsi="Arial" w:cs="Arial"/>
        </w:rPr>
        <w:t>ГА</w:t>
      </w:r>
      <w:r w:rsidR="006968FB" w:rsidRPr="00826CD2">
        <w:rPr>
          <w:rFonts w:ascii="Arial" w:hAnsi="Arial" w:cs="Arial"/>
        </w:rPr>
        <w:t xml:space="preserve">ПОУ </w:t>
      </w:r>
      <w:r w:rsidRPr="00826CD2">
        <w:rPr>
          <w:rFonts w:ascii="Arial" w:hAnsi="Arial" w:cs="Arial"/>
        </w:rPr>
        <w:t xml:space="preserve"> ТО </w:t>
      </w:r>
      <w:r w:rsidR="00623D67" w:rsidRPr="00826CD2">
        <w:rPr>
          <w:rFonts w:ascii="Arial" w:hAnsi="Arial" w:cs="Arial"/>
        </w:rPr>
        <w:t>«</w:t>
      </w:r>
      <w:r w:rsidR="00EB072E">
        <w:rPr>
          <w:rFonts w:ascii="Arial" w:hAnsi="Arial" w:cs="Arial"/>
        </w:rPr>
        <w:t>Тюменский медицинский колледж</w:t>
      </w:r>
      <w:r w:rsidR="00510E9B">
        <w:rPr>
          <w:rFonts w:ascii="Arial" w:hAnsi="Arial" w:cs="Arial"/>
        </w:rPr>
        <w:t>»</w:t>
      </w:r>
      <w:r w:rsidR="007E0F28" w:rsidRPr="00826CD2">
        <w:rPr>
          <w:rFonts w:ascii="Arial" w:hAnsi="Arial" w:cs="Arial"/>
        </w:rPr>
        <w:t xml:space="preserve">                              </w:t>
      </w:r>
      <w:r w:rsidR="00EB072E">
        <w:rPr>
          <w:rFonts w:ascii="Arial" w:hAnsi="Arial" w:cs="Arial"/>
        </w:rPr>
        <w:t xml:space="preserve">            </w:t>
      </w:r>
      <w:r w:rsidR="00E252BD">
        <w:rPr>
          <w:rFonts w:ascii="Arial" w:hAnsi="Arial" w:cs="Arial"/>
        </w:rPr>
        <w:t xml:space="preserve">          </w:t>
      </w:r>
      <w:r w:rsidR="00EB072E">
        <w:rPr>
          <w:rFonts w:ascii="Arial" w:hAnsi="Arial" w:cs="Arial"/>
        </w:rPr>
        <w:t>17 декабр</w:t>
      </w:r>
      <w:r w:rsidR="00510E9B">
        <w:rPr>
          <w:rFonts w:ascii="Arial" w:hAnsi="Arial" w:cs="Arial"/>
        </w:rPr>
        <w:t>я</w:t>
      </w:r>
      <w:r w:rsidR="007E0F28" w:rsidRPr="00826CD2">
        <w:rPr>
          <w:rFonts w:ascii="Arial" w:hAnsi="Arial" w:cs="Arial"/>
        </w:rPr>
        <w:t xml:space="preserve"> 2015 г.</w:t>
      </w:r>
    </w:p>
    <w:p w:rsidR="004223F2" w:rsidRPr="00826CD2" w:rsidRDefault="009A192B" w:rsidP="00A51183">
      <w:pPr>
        <w:spacing w:after="0" w:line="240" w:lineRule="auto"/>
        <w:rPr>
          <w:rFonts w:ascii="Arial" w:hAnsi="Arial" w:cs="Arial"/>
        </w:rPr>
      </w:pPr>
      <w:r w:rsidRPr="00826CD2">
        <w:rPr>
          <w:rFonts w:ascii="Arial" w:hAnsi="Arial" w:cs="Arial"/>
        </w:rPr>
        <w:t xml:space="preserve">  </w:t>
      </w:r>
      <w:r w:rsidR="001507BE" w:rsidRPr="00826CD2">
        <w:rPr>
          <w:rFonts w:ascii="Arial" w:hAnsi="Arial" w:cs="Arial"/>
        </w:rPr>
        <w:t xml:space="preserve"> </w:t>
      </w:r>
    </w:p>
    <w:p w:rsidR="004223F2" w:rsidRPr="00826CD2" w:rsidRDefault="00EB072E" w:rsidP="00B21CE8">
      <w:pPr>
        <w:spacing w:after="0" w:line="240" w:lineRule="auto"/>
        <w:ind w:left="-709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г. Тюмень</w:t>
      </w:r>
      <w:r w:rsidR="004223F2" w:rsidRPr="00826CD2">
        <w:rPr>
          <w:rFonts w:ascii="Arial" w:hAnsi="Arial" w:cs="Arial"/>
        </w:rPr>
        <w:t xml:space="preserve">, </w:t>
      </w:r>
      <w:r w:rsidR="005653F3" w:rsidRPr="005653F3">
        <w:rPr>
          <w:rFonts w:ascii="Arial" w:hAnsi="Arial" w:cs="Arial"/>
        </w:rPr>
        <w:t xml:space="preserve">ул. Холодильная, </w:t>
      </w:r>
      <w:r w:rsidR="005653F3" w:rsidRPr="005215AC">
        <w:rPr>
          <w:rFonts w:ascii="Arial" w:hAnsi="Arial" w:cs="Arial"/>
        </w:rPr>
        <w:t xml:space="preserve">81, </w:t>
      </w:r>
      <w:r w:rsidR="001826E1" w:rsidRPr="005215AC">
        <w:rPr>
          <w:rFonts w:ascii="Arial" w:hAnsi="Arial" w:cs="Arial"/>
        </w:rPr>
        <w:t>аудитория</w:t>
      </w:r>
      <w:r w:rsidR="00DA74A3" w:rsidRPr="005215AC">
        <w:rPr>
          <w:rFonts w:ascii="Arial" w:hAnsi="Arial" w:cs="Arial"/>
        </w:rPr>
        <w:t xml:space="preserve"> </w:t>
      </w:r>
      <w:r w:rsidR="004223F2" w:rsidRPr="005215AC">
        <w:rPr>
          <w:rFonts w:ascii="Arial" w:hAnsi="Arial" w:cs="Arial"/>
        </w:rPr>
        <w:t xml:space="preserve"> </w:t>
      </w:r>
      <w:r w:rsidR="00DA74A3" w:rsidRPr="005215AC">
        <w:rPr>
          <w:rFonts w:ascii="Arial" w:hAnsi="Arial" w:cs="Arial"/>
        </w:rPr>
        <w:t xml:space="preserve"> </w:t>
      </w:r>
      <w:r w:rsidR="005215AC" w:rsidRPr="005215AC">
        <w:rPr>
          <w:rFonts w:ascii="Arial" w:hAnsi="Arial" w:cs="Arial"/>
        </w:rPr>
        <w:t>419</w:t>
      </w:r>
      <w:r w:rsidR="00DA74A3" w:rsidRPr="005215AC">
        <w:rPr>
          <w:rFonts w:ascii="Arial" w:hAnsi="Arial" w:cs="Arial"/>
        </w:rPr>
        <w:t xml:space="preserve">   </w:t>
      </w:r>
      <w:r w:rsidR="00510E9B" w:rsidRPr="005215AC">
        <w:rPr>
          <w:rFonts w:ascii="Arial" w:hAnsi="Arial" w:cs="Arial"/>
        </w:rPr>
        <w:t xml:space="preserve">                          </w:t>
      </w:r>
      <w:r w:rsidR="008F29C1" w:rsidRPr="005215AC">
        <w:rPr>
          <w:rFonts w:ascii="Arial" w:hAnsi="Arial" w:cs="Arial"/>
        </w:rPr>
        <w:t xml:space="preserve"> </w:t>
      </w:r>
      <w:r w:rsidR="005653F3" w:rsidRPr="005215AC">
        <w:rPr>
          <w:rFonts w:ascii="Arial" w:hAnsi="Arial" w:cs="Arial"/>
        </w:rPr>
        <w:t xml:space="preserve">                          </w:t>
      </w:r>
      <w:r w:rsidR="005215AC" w:rsidRPr="005215AC">
        <w:rPr>
          <w:rFonts w:ascii="Arial" w:hAnsi="Arial" w:cs="Arial"/>
        </w:rPr>
        <w:t xml:space="preserve">        </w:t>
      </w:r>
      <w:r w:rsidR="00E252BD" w:rsidRPr="005215AC">
        <w:rPr>
          <w:rFonts w:ascii="Arial" w:hAnsi="Arial" w:cs="Arial"/>
        </w:rPr>
        <w:t xml:space="preserve"> </w:t>
      </w:r>
      <w:r w:rsidR="00423D79">
        <w:rPr>
          <w:rFonts w:ascii="Arial" w:hAnsi="Arial" w:cs="Arial"/>
        </w:rPr>
        <w:t>11</w:t>
      </w:r>
      <w:r w:rsidR="001826E1" w:rsidRPr="00826CD2">
        <w:rPr>
          <w:rFonts w:ascii="Arial" w:hAnsi="Arial" w:cs="Arial"/>
        </w:rPr>
        <w:t xml:space="preserve">.00 час.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C1" w:rsidRPr="00826CD2">
        <w:rPr>
          <w:rFonts w:ascii="Arial" w:hAnsi="Arial" w:cs="Arial"/>
        </w:rPr>
        <w:t xml:space="preserve">                                       </w:t>
      </w:r>
      <w:r w:rsidR="00DA74A3" w:rsidRPr="00826CD2">
        <w:rPr>
          <w:rFonts w:ascii="Arial" w:hAnsi="Arial" w:cs="Arial"/>
        </w:rPr>
        <w:t xml:space="preserve">   </w:t>
      </w:r>
    </w:p>
    <w:p w:rsidR="000B2C23" w:rsidRPr="00D579BC" w:rsidRDefault="000B2C23" w:rsidP="00CB1EC5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418"/>
        <w:gridCol w:w="8753"/>
      </w:tblGrid>
      <w:tr w:rsidR="00BC4107" w:rsidTr="00CB1EC5">
        <w:tc>
          <w:tcPr>
            <w:tcW w:w="1418" w:type="dxa"/>
          </w:tcPr>
          <w:p w:rsidR="00BC4107" w:rsidRPr="00B9260E" w:rsidRDefault="00423D79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11.00-11</w:t>
            </w:r>
            <w:r w:rsidR="00BC4107" w:rsidRPr="00B9260E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8F29C1">
              <w:rPr>
                <w:rFonts w:ascii="Arial" w:hAnsi="Arial" w:cs="Arial"/>
                <w:b/>
                <w:shd w:val="clear" w:color="auto" w:fill="FFFFFF"/>
              </w:rPr>
              <w:t>05</w:t>
            </w:r>
          </w:p>
        </w:tc>
        <w:tc>
          <w:tcPr>
            <w:tcW w:w="8753" w:type="dxa"/>
          </w:tcPr>
          <w:p w:rsidR="00BC4107" w:rsidRPr="00B9260E" w:rsidRDefault="00BC4107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>Открытие заседания</w:t>
            </w:r>
          </w:p>
          <w:p w:rsidR="00BC4107" w:rsidRPr="00B9260E" w:rsidRDefault="00BC4107" w:rsidP="00B9260E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9260E">
              <w:rPr>
                <w:rFonts w:ascii="Arial" w:hAnsi="Arial" w:cs="Arial"/>
                <w:shd w:val="clear" w:color="auto" w:fill="FFFFFF"/>
              </w:rPr>
              <w:t>Утверждение повестки заседания Совета директоров, организационные вопросы</w:t>
            </w:r>
          </w:p>
          <w:p w:rsidR="00B9260E" w:rsidRPr="00B9260E" w:rsidRDefault="00BC4107" w:rsidP="00B9260E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>Шпак Тамара Е</w:t>
            </w:r>
            <w:r w:rsidR="00EF3762" w:rsidRPr="00B9260E">
              <w:rPr>
                <w:rFonts w:ascii="Arial" w:hAnsi="Arial" w:cs="Arial"/>
                <w:b/>
                <w:shd w:val="clear" w:color="auto" w:fill="FFFFFF"/>
              </w:rPr>
              <w:t xml:space="preserve">вгеньевна, </w:t>
            </w:r>
            <w:r w:rsidR="00EF3762" w:rsidRPr="00B9260E">
              <w:rPr>
                <w:rFonts w:ascii="Arial" w:hAnsi="Arial" w:cs="Arial"/>
                <w:shd w:val="clear" w:color="auto" w:fill="FFFFFF"/>
              </w:rPr>
              <w:t>председатель Совета д</w:t>
            </w:r>
            <w:r w:rsidRPr="00B9260E">
              <w:rPr>
                <w:rFonts w:ascii="Arial" w:hAnsi="Arial" w:cs="Arial"/>
                <w:shd w:val="clear" w:color="auto" w:fill="FFFFFF"/>
              </w:rPr>
              <w:t xml:space="preserve">иректоров, </w:t>
            </w:r>
            <w:r w:rsidR="00B9260E" w:rsidRPr="00B9260E">
              <w:rPr>
                <w:rFonts w:ascii="Arial" w:hAnsi="Arial" w:cs="Arial"/>
                <w:shd w:val="clear" w:color="auto" w:fill="FFFFFF"/>
              </w:rPr>
              <w:t>директор ГАПОУ ТО «Тюменский колледж водного транспорта»</w:t>
            </w:r>
          </w:p>
          <w:p w:rsidR="00BC4107" w:rsidRPr="00826CD2" w:rsidRDefault="00BC4107" w:rsidP="00B9260E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FF6EA8" w:rsidTr="00CB1EC5">
        <w:tc>
          <w:tcPr>
            <w:tcW w:w="1418" w:type="dxa"/>
          </w:tcPr>
          <w:p w:rsidR="00FF6EA8" w:rsidRDefault="00423D79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11.05-11</w:t>
            </w:r>
            <w:r w:rsidR="00FF6EA8">
              <w:rPr>
                <w:rFonts w:ascii="Arial" w:hAnsi="Arial" w:cs="Arial"/>
                <w:b/>
                <w:shd w:val="clear" w:color="auto" w:fill="FFFFFF"/>
              </w:rPr>
              <w:t>.15</w:t>
            </w:r>
          </w:p>
        </w:tc>
        <w:tc>
          <w:tcPr>
            <w:tcW w:w="8753" w:type="dxa"/>
          </w:tcPr>
          <w:p w:rsidR="00FF6EA8" w:rsidRPr="000A0560" w:rsidRDefault="00FF6EA8" w:rsidP="00FF6EA8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0A0560">
              <w:rPr>
                <w:rFonts w:ascii="Arial" w:hAnsi="Arial" w:cs="Arial"/>
                <w:b/>
                <w:shd w:val="clear" w:color="auto" w:fill="FFFFFF"/>
              </w:rPr>
              <w:t>О выполнении решени</w:t>
            </w:r>
            <w:r w:rsidR="005653F3">
              <w:rPr>
                <w:rFonts w:ascii="Arial" w:hAnsi="Arial" w:cs="Arial"/>
                <w:b/>
                <w:shd w:val="clear" w:color="auto" w:fill="FFFFFF"/>
              </w:rPr>
              <w:t>й заседания Совета директоров 02.10</w:t>
            </w:r>
            <w:r w:rsidRPr="000A0560">
              <w:rPr>
                <w:rFonts w:ascii="Arial" w:hAnsi="Arial" w:cs="Arial"/>
                <w:b/>
                <w:shd w:val="clear" w:color="auto" w:fill="FFFFFF"/>
              </w:rPr>
              <w:t>.2015 года</w:t>
            </w:r>
          </w:p>
          <w:p w:rsidR="00FF6EA8" w:rsidRPr="00286993" w:rsidRDefault="00FF6EA8" w:rsidP="00FF6EA8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FF6EA8" w:rsidRPr="00142D6A" w:rsidRDefault="00FF6EA8" w:rsidP="00FF6EA8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B9260E">
              <w:rPr>
                <w:rFonts w:ascii="Arial" w:hAnsi="Arial" w:cs="Arial"/>
                <w:b/>
                <w:shd w:val="clear" w:color="auto" w:fill="FFFFFF"/>
              </w:rPr>
              <w:t xml:space="preserve">Шпак Тамара Евгеньевна, </w:t>
            </w:r>
            <w:r w:rsidRPr="00B9260E">
              <w:rPr>
                <w:rFonts w:ascii="Arial" w:hAnsi="Arial" w:cs="Arial"/>
                <w:shd w:val="clear" w:color="auto" w:fill="FFFFFF"/>
              </w:rPr>
              <w:t>председатель Совета директоров, директор ГАПОУ ТО «Тюменский колледж водного транспорта»</w:t>
            </w:r>
          </w:p>
          <w:p w:rsidR="00FF6EA8" w:rsidRPr="00451C56" w:rsidRDefault="00FF6EA8" w:rsidP="00B9260E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1602D2" w:rsidTr="00667A56">
        <w:tc>
          <w:tcPr>
            <w:tcW w:w="1418" w:type="dxa"/>
          </w:tcPr>
          <w:p w:rsidR="001602D2" w:rsidRDefault="00423D79" w:rsidP="00B9260E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11</w:t>
            </w:r>
            <w:r w:rsidR="00FF6EA8">
              <w:rPr>
                <w:rFonts w:ascii="Arial" w:hAnsi="Arial" w:cs="Arial"/>
                <w:b/>
                <w:shd w:val="clear" w:color="auto" w:fill="FFFFFF"/>
              </w:rPr>
              <w:t>.1</w:t>
            </w:r>
            <w:r>
              <w:rPr>
                <w:rFonts w:ascii="Arial" w:hAnsi="Arial" w:cs="Arial"/>
                <w:b/>
                <w:shd w:val="clear" w:color="auto" w:fill="FFFFFF"/>
              </w:rPr>
              <w:t>5-11</w:t>
            </w:r>
            <w:r w:rsidR="001602D2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FF6EA8">
              <w:rPr>
                <w:rFonts w:ascii="Arial" w:hAnsi="Arial" w:cs="Arial"/>
                <w:b/>
                <w:shd w:val="clear" w:color="auto" w:fill="FFFFFF"/>
              </w:rPr>
              <w:t>3</w:t>
            </w:r>
            <w:r w:rsidR="00E33A6C">
              <w:rPr>
                <w:rFonts w:ascii="Arial" w:hAnsi="Arial" w:cs="Arial"/>
                <w:b/>
                <w:shd w:val="clear" w:color="auto" w:fill="FFFFFF"/>
              </w:rPr>
              <w:t>5</w:t>
            </w:r>
          </w:p>
        </w:tc>
        <w:tc>
          <w:tcPr>
            <w:tcW w:w="8753" w:type="dxa"/>
          </w:tcPr>
          <w:p w:rsidR="001602D2" w:rsidRPr="000A0560" w:rsidRDefault="00AA48C7" w:rsidP="00667A56">
            <w:pPr>
              <w:pStyle w:val="2"/>
              <w:spacing w:before="0"/>
              <w:jc w:val="both"/>
              <w:outlineLvl w:val="1"/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Современные подходы в подготовке специалистов  со средним медицинским образованием: </w:t>
            </w:r>
            <w:proofErr w:type="spellStart"/>
            <w:proofErr w:type="gramStart"/>
            <w:r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>пр</w:t>
            </w:r>
            <w:r w:rsidR="00B3324B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>актико-ориентированность</w:t>
            </w:r>
            <w:proofErr w:type="spellEnd"/>
            <w:proofErr w:type="gramEnd"/>
            <w:r w:rsidR="00B3324B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 и </w:t>
            </w:r>
            <w:proofErr w:type="spellStart"/>
            <w:r w:rsidR="00B3324B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>клие</w:t>
            </w:r>
            <w:r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>н</w:t>
            </w:r>
            <w:r w:rsidR="00B3324B"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>т</w:t>
            </w:r>
            <w:r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>о-ориентированность</w:t>
            </w:r>
            <w:proofErr w:type="spellEnd"/>
            <w:r>
              <w:rPr>
                <w:rFonts w:ascii="Arial" w:eastAsiaTheme="minorHAnsi" w:hAnsi="Arial" w:cs="Arial"/>
                <w:bCs w:val="0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602D2" w:rsidRPr="002C3C30" w:rsidRDefault="001602D2" w:rsidP="00667A56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C3C30">
              <w:rPr>
                <w:rFonts w:ascii="Arial" w:hAnsi="Arial" w:cs="Arial"/>
                <w:u w:val="single"/>
                <w:shd w:val="clear" w:color="auto" w:fill="FFFFFF"/>
              </w:rPr>
              <w:t>Выступающие:</w:t>
            </w:r>
          </w:p>
          <w:p w:rsidR="00451C56" w:rsidRDefault="005653F3" w:rsidP="00667A56">
            <w:pPr>
              <w:jc w:val="both"/>
              <w:rPr>
                <w:rFonts w:ascii="Arial" w:hAnsi="Arial" w:cs="Arial"/>
              </w:rPr>
            </w:pPr>
            <w:r w:rsidRPr="002A4F35">
              <w:rPr>
                <w:rFonts w:ascii="Arial" w:hAnsi="Arial" w:cs="Arial"/>
                <w:b/>
                <w:bCs/>
                <w:shd w:val="clear" w:color="auto" w:fill="FFFFFF"/>
              </w:rPr>
              <w:t>Макарова Марина Михайловна</w:t>
            </w:r>
            <w:r w:rsidR="001602D2">
              <w:rPr>
                <w:rFonts w:ascii="Arial" w:hAnsi="Arial" w:cs="Arial"/>
                <w:shd w:val="clear" w:color="auto" w:fill="FFFFFF"/>
              </w:rPr>
              <w:t>,</w:t>
            </w:r>
            <w:r w:rsidR="001602D2" w:rsidRPr="002C3C30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hd w:val="clear" w:color="auto" w:fill="FFFFFF"/>
              </w:rPr>
              <w:t xml:space="preserve">директор </w:t>
            </w:r>
            <w:r w:rsidRPr="00826CD2">
              <w:rPr>
                <w:rFonts w:ascii="Arial" w:hAnsi="Arial" w:cs="Arial"/>
              </w:rPr>
              <w:t>ГАПОУ  ТО «</w:t>
            </w:r>
            <w:r>
              <w:rPr>
                <w:rFonts w:ascii="Arial" w:hAnsi="Arial" w:cs="Arial"/>
              </w:rPr>
              <w:t>Тюменский медицинский колледж»</w:t>
            </w:r>
          </w:p>
          <w:p w:rsidR="001602D2" w:rsidRPr="001602D2" w:rsidRDefault="005653F3" w:rsidP="00667A56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  <w:r w:rsidRPr="00826CD2">
              <w:rPr>
                <w:rFonts w:ascii="Arial" w:hAnsi="Arial" w:cs="Arial"/>
              </w:rPr>
              <w:t xml:space="preserve">                              </w:t>
            </w:r>
            <w:r>
              <w:rPr>
                <w:rFonts w:ascii="Arial" w:hAnsi="Arial" w:cs="Arial"/>
              </w:rPr>
              <w:t xml:space="preserve">            </w:t>
            </w:r>
          </w:p>
        </w:tc>
      </w:tr>
      <w:tr w:rsidR="00BC4107" w:rsidTr="00CB1EC5">
        <w:tc>
          <w:tcPr>
            <w:tcW w:w="1418" w:type="dxa"/>
          </w:tcPr>
          <w:p w:rsidR="00BC4107" w:rsidRPr="008F29C1" w:rsidRDefault="00423D79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11</w:t>
            </w:r>
            <w:r w:rsidR="00E33A6C">
              <w:rPr>
                <w:rFonts w:ascii="Arial" w:hAnsi="Arial" w:cs="Arial"/>
                <w:b/>
                <w:shd w:val="clear" w:color="auto" w:fill="FFFFFF"/>
              </w:rPr>
              <w:t>.35</w:t>
            </w:r>
            <w:r>
              <w:rPr>
                <w:rFonts w:ascii="Arial" w:hAnsi="Arial" w:cs="Arial"/>
                <w:b/>
                <w:shd w:val="clear" w:color="auto" w:fill="FFFFFF"/>
              </w:rPr>
              <w:t>-11</w:t>
            </w:r>
            <w:r w:rsidR="00E75081" w:rsidRPr="008F29C1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AA48C7">
              <w:rPr>
                <w:rFonts w:ascii="Arial" w:hAnsi="Arial" w:cs="Arial"/>
                <w:b/>
                <w:shd w:val="clear" w:color="auto" w:fill="FFFFFF"/>
              </w:rPr>
              <w:t>5</w:t>
            </w:r>
            <w:r w:rsidR="00E33A6C">
              <w:rPr>
                <w:rFonts w:ascii="Arial" w:hAnsi="Arial" w:cs="Arial"/>
                <w:b/>
                <w:shd w:val="clear" w:color="auto" w:fill="FFFFFF"/>
              </w:rPr>
              <w:t>5</w:t>
            </w:r>
          </w:p>
        </w:tc>
        <w:tc>
          <w:tcPr>
            <w:tcW w:w="8753" w:type="dxa"/>
          </w:tcPr>
          <w:p w:rsidR="008B4C16" w:rsidRPr="008B4C16" w:rsidRDefault="001C0B8B" w:rsidP="008B4C16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О смотре на лучшую организацию общественного питания в профессиональных образовательных организациях</w:t>
            </w:r>
          </w:p>
          <w:p w:rsidR="005B1910" w:rsidRPr="00286993" w:rsidRDefault="005B1910" w:rsidP="005B1910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E74816" w:rsidRPr="00E74816" w:rsidRDefault="00E74816" w:rsidP="00E74816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E74816">
              <w:rPr>
                <w:rFonts w:ascii="Arial" w:hAnsi="Arial" w:cs="Arial"/>
                <w:b/>
                <w:shd w:val="clear" w:color="auto" w:fill="FFFFFF"/>
              </w:rPr>
              <w:t>Василева Виктория Андреевна</w:t>
            </w:r>
            <w:r w:rsidRPr="00E74816">
              <w:rPr>
                <w:rFonts w:ascii="Arial" w:hAnsi="Arial" w:cs="Arial"/>
                <w:shd w:val="clear" w:color="auto" w:fill="FFFFFF"/>
              </w:rPr>
              <w:t xml:space="preserve">, ведущий специалист </w:t>
            </w:r>
            <w:proofErr w:type="gramStart"/>
            <w:r w:rsidRPr="00E74816">
              <w:rPr>
                <w:rFonts w:ascii="Arial" w:hAnsi="Arial" w:cs="Arial"/>
                <w:shd w:val="clear" w:color="auto" w:fill="FFFFFF"/>
              </w:rPr>
              <w:t>аппарата Тюменской межрегиональной организации Профсоюза работников народного образования</w:t>
            </w:r>
            <w:proofErr w:type="gramEnd"/>
            <w:r w:rsidRPr="00E74816">
              <w:rPr>
                <w:rFonts w:ascii="Arial" w:hAnsi="Arial" w:cs="Arial"/>
                <w:shd w:val="clear" w:color="auto" w:fill="FFFFFF"/>
              </w:rPr>
              <w:t xml:space="preserve"> и науки РФ</w:t>
            </w:r>
          </w:p>
          <w:p w:rsidR="00403D88" w:rsidRPr="00826CD2" w:rsidRDefault="00403D88" w:rsidP="00E74816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33B1A" w:rsidTr="00CB1EC5">
        <w:tc>
          <w:tcPr>
            <w:tcW w:w="1418" w:type="dxa"/>
          </w:tcPr>
          <w:p w:rsidR="00333B1A" w:rsidRPr="008F29C1" w:rsidRDefault="00423D79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11</w:t>
            </w:r>
            <w:r w:rsidR="00AA48C7">
              <w:rPr>
                <w:rFonts w:ascii="Arial" w:hAnsi="Arial" w:cs="Arial"/>
                <w:b/>
                <w:shd w:val="clear" w:color="auto" w:fill="FFFFFF"/>
              </w:rPr>
              <w:t>.5</w:t>
            </w:r>
            <w:r w:rsidR="00E33A6C">
              <w:rPr>
                <w:rFonts w:ascii="Arial" w:hAnsi="Arial" w:cs="Arial"/>
                <w:b/>
                <w:shd w:val="clear" w:color="auto" w:fill="FFFFFF"/>
              </w:rPr>
              <w:t>5</w:t>
            </w:r>
            <w:r>
              <w:rPr>
                <w:rFonts w:ascii="Arial" w:hAnsi="Arial" w:cs="Arial"/>
                <w:b/>
                <w:shd w:val="clear" w:color="auto" w:fill="FFFFFF"/>
              </w:rPr>
              <w:t>-12</w:t>
            </w:r>
            <w:r w:rsidR="001E4667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AA48C7">
              <w:rPr>
                <w:rFonts w:ascii="Arial" w:hAnsi="Arial" w:cs="Arial"/>
                <w:b/>
                <w:shd w:val="clear" w:color="auto" w:fill="FFFFFF"/>
              </w:rPr>
              <w:t>10</w:t>
            </w:r>
          </w:p>
        </w:tc>
        <w:tc>
          <w:tcPr>
            <w:tcW w:w="8753" w:type="dxa"/>
          </w:tcPr>
          <w:p w:rsidR="001C0B8B" w:rsidRPr="008B4C16" w:rsidRDefault="001C0B8B" w:rsidP="001C0B8B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О взаимодействии со Штабом Уполномоченного по правам студентов</w:t>
            </w:r>
          </w:p>
          <w:p w:rsidR="001C0B8B" w:rsidRPr="00286993" w:rsidRDefault="001C0B8B" w:rsidP="001C0B8B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1C0B8B" w:rsidRPr="00451C56" w:rsidRDefault="0088772F" w:rsidP="001C0B8B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shd w:val="clear" w:color="auto" w:fill="FFFFFF"/>
              </w:rPr>
              <w:t>Боряк</w:t>
            </w:r>
            <w:proofErr w:type="spellEnd"/>
            <w:r>
              <w:rPr>
                <w:rFonts w:ascii="Arial" w:hAnsi="Arial" w:cs="Arial"/>
                <w:b/>
                <w:shd w:val="clear" w:color="auto" w:fill="FFFFFF"/>
              </w:rPr>
              <w:t xml:space="preserve"> Татьяна Николаевна</w:t>
            </w:r>
            <w:r w:rsidR="00451C56"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="00451C56">
              <w:rPr>
                <w:rFonts w:ascii="Arial" w:hAnsi="Arial" w:cs="Arial"/>
                <w:shd w:val="clear" w:color="auto" w:fill="FFFFFF"/>
              </w:rPr>
              <w:t>У</w:t>
            </w:r>
            <w:r w:rsidR="00451C56" w:rsidRPr="00451C56">
              <w:rPr>
                <w:rFonts w:ascii="Arial" w:hAnsi="Arial" w:cs="Arial"/>
                <w:shd w:val="clear" w:color="auto" w:fill="FFFFFF"/>
              </w:rPr>
              <w:t>полномоченный по правам студентов в Тюменской области</w:t>
            </w:r>
          </w:p>
          <w:p w:rsidR="00333B1A" w:rsidRPr="00826CD2" w:rsidRDefault="00333B1A" w:rsidP="00484189">
            <w:pPr>
              <w:widowControl w:val="0"/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451C56" w:rsidTr="00CB1EC5">
        <w:tc>
          <w:tcPr>
            <w:tcW w:w="1418" w:type="dxa"/>
          </w:tcPr>
          <w:p w:rsidR="00451C56" w:rsidRDefault="00423D79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12</w:t>
            </w:r>
            <w:r w:rsidR="00AA48C7">
              <w:rPr>
                <w:rFonts w:ascii="Arial" w:hAnsi="Arial" w:cs="Arial"/>
                <w:b/>
                <w:shd w:val="clear" w:color="auto" w:fill="FFFFFF"/>
              </w:rPr>
              <w:t>.10</w:t>
            </w:r>
            <w:r>
              <w:rPr>
                <w:rFonts w:ascii="Arial" w:hAnsi="Arial" w:cs="Arial"/>
                <w:b/>
                <w:shd w:val="clear" w:color="auto" w:fill="FFFFFF"/>
              </w:rPr>
              <w:t>-12</w:t>
            </w:r>
            <w:r w:rsidR="00451C56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AA48C7">
              <w:rPr>
                <w:rFonts w:ascii="Arial" w:hAnsi="Arial" w:cs="Arial"/>
                <w:b/>
                <w:shd w:val="clear" w:color="auto" w:fill="FFFFFF"/>
              </w:rPr>
              <w:t>30</w:t>
            </w:r>
          </w:p>
        </w:tc>
        <w:tc>
          <w:tcPr>
            <w:tcW w:w="8753" w:type="dxa"/>
          </w:tcPr>
          <w:p w:rsidR="00451C56" w:rsidRDefault="00451C56" w:rsidP="001C0B8B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Технология работы с обучающимися и их семьями, требующими дополнительного педагогического и социального внимания </w:t>
            </w:r>
          </w:p>
          <w:p w:rsidR="00451C56" w:rsidRPr="00286993" w:rsidRDefault="00451C56" w:rsidP="00451C56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451C56" w:rsidRPr="00741241" w:rsidRDefault="00AA48C7" w:rsidP="00451C56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/>
                <w:shd w:val="clear" w:color="auto" w:fill="FFFFFF"/>
              </w:rPr>
              <w:t>Гибадуллин</w:t>
            </w:r>
            <w:proofErr w:type="spellEnd"/>
            <w:r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hd w:val="clear" w:color="auto" w:fill="FFFFFF"/>
              </w:rPr>
              <w:t>Наиль</w:t>
            </w:r>
            <w:proofErr w:type="spellEnd"/>
            <w:r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hd w:val="clear" w:color="auto" w:fill="FFFFFF"/>
              </w:rPr>
              <w:t>Вазыхович</w:t>
            </w:r>
            <w:proofErr w:type="spellEnd"/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741241">
              <w:rPr>
                <w:rFonts w:ascii="Arial" w:hAnsi="Arial" w:cs="Arial"/>
                <w:shd w:val="clear" w:color="auto" w:fill="FFFFFF"/>
              </w:rPr>
              <w:t>заместитель директора АУ СОН ТО и ДПО «Центр социальной помощи семье и детям «Семья»</w:t>
            </w:r>
          </w:p>
          <w:p w:rsidR="00451C56" w:rsidRPr="00E74816" w:rsidRDefault="00451C56" w:rsidP="001C0B8B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451C56" w:rsidTr="00CB1EC5">
        <w:tc>
          <w:tcPr>
            <w:tcW w:w="1418" w:type="dxa"/>
          </w:tcPr>
          <w:p w:rsidR="00451C56" w:rsidRDefault="00423D79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12.30-12</w:t>
            </w:r>
            <w:r w:rsidR="00451C56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AA48C7">
              <w:rPr>
                <w:rFonts w:ascii="Arial" w:hAnsi="Arial" w:cs="Arial"/>
                <w:b/>
                <w:shd w:val="clear" w:color="auto" w:fill="FFFFFF"/>
              </w:rPr>
              <w:t>50</w:t>
            </w:r>
          </w:p>
        </w:tc>
        <w:tc>
          <w:tcPr>
            <w:tcW w:w="8753" w:type="dxa"/>
          </w:tcPr>
          <w:p w:rsidR="00451C56" w:rsidRDefault="00451C56" w:rsidP="001C0B8B">
            <w:pPr>
              <w:jc w:val="both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Организация работы по антитеррористической и </w:t>
            </w:r>
            <w:r w:rsidRPr="008B01AB">
              <w:rPr>
                <w:rFonts w:ascii="Arial" w:hAnsi="Arial" w:cs="Arial"/>
                <w:b/>
                <w:shd w:val="clear" w:color="auto" w:fill="FFFFFF"/>
              </w:rPr>
              <w:t>антиэкстремистской</w:t>
            </w:r>
            <w:r w:rsidRPr="00451C56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</w:t>
            </w:r>
            <w:r w:rsidRPr="00451C56">
              <w:rPr>
                <w:rFonts w:ascii="Arial" w:hAnsi="Arial" w:cs="Arial"/>
                <w:b/>
                <w:shd w:val="clear" w:color="auto" w:fill="FFFFFF"/>
              </w:rPr>
              <w:t>деятельности в ПОО</w:t>
            </w:r>
          </w:p>
          <w:p w:rsidR="00451C56" w:rsidRPr="00286993" w:rsidRDefault="00451C56" w:rsidP="00451C56">
            <w:pPr>
              <w:jc w:val="both"/>
              <w:rPr>
                <w:rFonts w:ascii="Arial" w:hAnsi="Arial" w:cs="Arial"/>
                <w:u w:val="single"/>
                <w:shd w:val="clear" w:color="auto" w:fill="FFFFFF"/>
              </w:rPr>
            </w:pPr>
            <w:r w:rsidRPr="00286993">
              <w:rPr>
                <w:rFonts w:ascii="Arial" w:hAnsi="Arial" w:cs="Arial"/>
                <w:u w:val="single"/>
                <w:shd w:val="clear" w:color="auto" w:fill="FFFFFF"/>
              </w:rPr>
              <w:t xml:space="preserve">Выступающие: </w:t>
            </w:r>
          </w:p>
          <w:p w:rsidR="00451C56" w:rsidRPr="00451C56" w:rsidRDefault="00451C56" w:rsidP="00451C56">
            <w:pPr>
              <w:jc w:val="both"/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E33A6C">
              <w:rPr>
                <w:rFonts w:ascii="Arial" w:hAnsi="Arial" w:cs="Arial"/>
                <w:b/>
                <w:shd w:val="clear" w:color="auto" w:fill="FFFFFF"/>
              </w:rPr>
              <w:t>Бобров</w:t>
            </w:r>
            <w:r w:rsidR="00ED264D" w:rsidRPr="00E33A6C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="00E33A6C" w:rsidRPr="00E33A6C">
              <w:rPr>
                <w:rFonts w:ascii="Arial" w:hAnsi="Arial" w:cs="Arial"/>
                <w:b/>
                <w:shd w:val="clear" w:color="auto" w:fill="FFFFFF"/>
              </w:rPr>
              <w:t>Игорь Владимирович</w:t>
            </w:r>
            <w:r w:rsidR="00ED264D" w:rsidRPr="00E33A6C">
              <w:rPr>
                <w:rFonts w:ascii="Arial" w:hAnsi="Arial" w:cs="Arial"/>
                <w:b/>
                <w:shd w:val="clear" w:color="auto" w:fill="FFFFFF"/>
              </w:rPr>
              <w:t>,</w:t>
            </w:r>
            <w:r w:rsidR="00ED264D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</w:t>
            </w:r>
            <w:r w:rsidR="00ED264D" w:rsidRPr="008B01AB">
              <w:rPr>
                <w:rFonts w:ascii="Arial" w:hAnsi="Arial" w:cs="Arial"/>
                <w:shd w:val="clear" w:color="auto" w:fill="FFFFFF"/>
              </w:rPr>
              <w:t>начальник отдела по взаимодействию с политическими партиями, общественными объединениями и профилактике экстремистских проявлений комитета по делам национальностей Тюменской области</w:t>
            </w:r>
          </w:p>
          <w:p w:rsidR="00451C56" w:rsidRPr="00E74816" w:rsidRDefault="00451C56" w:rsidP="001C0B8B">
            <w:pPr>
              <w:jc w:val="both"/>
              <w:rPr>
                <w:rFonts w:ascii="Arial" w:hAnsi="Arial" w:cs="Arial"/>
                <w:b/>
                <w:sz w:val="8"/>
                <w:szCs w:val="8"/>
                <w:shd w:val="clear" w:color="auto" w:fill="FFFFFF"/>
              </w:rPr>
            </w:pPr>
          </w:p>
        </w:tc>
      </w:tr>
      <w:tr w:rsidR="00BC4107" w:rsidRPr="00146FA2" w:rsidTr="00CB1EC5">
        <w:tc>
          <w:tcPr>
            <w:tcW w:w="1418" w:type="dxa"/>
          </w:tcPr>
          <w:p w:rsidR="00BC4107" w:rsidRPr="008F29C1" w:rsidRDefault="00423D79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12</w:t>
            </w:r>
            <w:r w:rsidR="00AA48C7">
              <w:rPr>
                <w:rFonts w:ascii="Arial" w:hAnsi="Arial" w:cs="Arial"/>
                <w:b/>
                <w:shd w:val="clear" w:color="auto" w:fill="FFFFFF"/>
              </w:rPr>
              <w:t>.50</w:t>
            </w:r>
            <w:r w:rsidR="008127B2" w:rsidRPr="008F29C1">
              <w:rPr>
                <w:rFonts w:ascii="Arial" w:hAnsi="Arial" w:cs="Arial"/>
                <w:b/>
                <w:shd w:val="clear" w:color="auto" w:fill="FFFFFF"/>
              </w:rPr>
              <w:t>-</w:t>
            </w:r>
            <w:r>
              <w:rPr>
                <w:rFonts w:ascii="Arial" w:hAnsi="Arial" w:cs="Arial"/>
                <w:b/>
                <w:shd w:val="clear" w:color="auto" w:fill="FFFFFF"/>
              </w:rPr>
              <w:t>13</w:t>
            </w:r>
            <w:r w:rsidR="005E1BCB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AA48C7">
              <w:rPr>
                <w:rFonts w:ascii="Arial" w:hAnsi="Arial" w:cs="Arial"/>
                <w:b/>
                <w:shd w:val="clear" w:color="auto" w:fill="FFFFFF"/>
              </w:rPr>
              <w:t>20</w:t>
            </w:r>
          </w:p>
        </w:tc>
        <w:tc>
          <w:tcPr>
            <w:tcW w:w="8753" w:type="dxa"/>
          </w:tcPr>
          <w:p w:rsidR="00BC4107" w:rsidRPr="00146FA2" w:rsidRDefault="009B282B" w:rsidP="00541B30">
            <w:pPr>
              <w:jc w:val="both"/>
              <w:rPr>
                <w:rFonts w:ascii="Arial" w:eastAsia="Calibri" w:hAnsi="Arial" w:cs="Arial"/>
                <w:shd w:val="clear" w:color="auto" w:fill="FFFFFF"/>
              </w:rPr>
            </w:pPr>
            <w:r w:rsidRPr="00146FA2">
              <w:rPr>
                <w:rFonts w:ascii="Arial" w:eastAsia="Calibri" w:hAnsi="Arial" w:cs="Arial"/>
                <w:shd w:val="clear" w:color="auto" w:fill="FFFFFF"/>
              </w:rPr>
              <w:t>Разное</w:t>
            </w:r>
            <w:r w:rsidR="006968FB" w:rsidRPr="00146FA2">
              <w:rPr>
                <w:rFonts w:ascii="Arial" w:eastAsia="Calibri" w:hAnsi="Arial" w:cs="Arial"/>
                <w:shd w:val="clear" w:color="auto" w:fill="FFFFFF"/>
              </w:rPr>
              <w:t>:</w:t>
            </w:r>
          </w:p>
          <w:p w:rsidR="00ED0905" w:rsidRDefault="00E8713A" w:rsidP="00546C97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Утверждение плана </w:t>
            </w:r>
            <w:r w:rsidR="00E33A6C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работы Совета директоров на 2016</w:t>
            </w: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год</w:t>
            </w:r>
          </w:p>
          <w:p w:rsidR="00ED0905" w:rsidRPr="00E33A6C" w:rsidRDefault="00B77319" w:rsidP="00E33A6C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Утверждени</w:t>
            </w:r>
            <w:r w:rsidR="00E8713A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е сетевого плана-графика</w:t>
            </w: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мероприятий профессиональных образовательных организаций Тюменской области</w:t>
            </w:r>
            <w:r w:rsidR="00E33A6C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на 2016 год</w:t>
            </w:r>
          </w:p>
          <w:p w:rsidR="00CF7D27" w:rsidRDefault="00B77319" w:rsidP="0029063F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>Об организации и проведении</w:t>
            </w:r>
            <w:r w:rsidR="003135BE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заседания Межрегионального совета профессионального образования УРФО</w:t>
            </w:r>
            <w:r w:rsidR="00E33A6C"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 в Тюмени</w:t>
            </w:r>
          </w:p>
          <w:p w:rsidR="00296576" w:rsidRPr="0029063F" w:rsidRDefault="00296576" w:rsidP="0029063F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  <w:t xml:space="preserve">О рейтинге основных образовательных программ СПО </w:t>
            </w:r>
          </w:p>
          <w:p w:rsidR="00546C97" w:rsidRPr="00DF31B8" w:rsidRDefault="00146FA2" w:rsidP="00546C97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 w:rsidRPr="00146FA2">
              <w:rPr>
                <w:rFonts w:ascii="Arial" w:eastAsia="Calibri" w:hAnsi="Arial" w:cs="Arial"/>
                <w:b w:val="0"/>
                <w:spacing w:val="0"/>
                <w:sz w:val="22"/>
                <w:szCs w:val="22"/>
                <w:shd w:val="clear" w:color="auto" w:fill="FFFFFF"/>
              </w:rPr>
              <w:t>Об организации и проведении регионального этапа Всероссийской программы «</w:t>
            </w:r>
            <w:proofErr w:type="spellStart"/>
            <w:r w:rsidRPr="00146FA2">
              <w:rPr>
                <w:rFonts w:ascii="Arial" w:eastAsia="Calibri" w:hAnsi="Arial" w:cs="Arial"/>
                <w:b w:val="0"/>
                <w:spacing w:val="0"/>
                <w:sz w:val="22"/>
                <w:szCs w:val="22"/>
                <w:shd w:val="clear" w:color="auto" w:fill="FFFFFF"/>
              </w:rPr>
              <w:t>Арт-Профи</w:t>
            </w:r>
            <w:proofErr w:type="spellEnd"/>
            <w:r w:rsidRPr="00146FA2">
              <w:rPr>
                <w:rFonts w:ascii="Arial" w:eastAsia="Calibri" w:hAnsi="Arial" w:cs="Arial"/>
                <w:b w:val="0"/>
                <w:spacing w:val="0"/>
                <w:sz w:val="22"/>
                <w:szCs w:val="22"/>
                <w:shd w:val="clear" w:color="auto" w:fill="FFFFFF"/>
              </w:rPr>
              <w:t xml:space="preserve"> Форум» </w:t>
            </w:r>
          </w:p>
          <w:p w:rsidR="00DF31B8" w:rsidRPr="00B3324B" w:rsidRDefault="00DF31B8" w:rsidP="00546C97">
            <w:pPr>
              <w:pStyle w:val="30"/>
              <w:numPr>
                <w:ilvl w:val="0"/>
                <w:numId w:val="10"/>
              </w:numPr>
              <w:shd w:val="clear" w:color="auto" w:fill="auto"/>
              <w:spacing w:before="0" w:after="0" w:line="240" w:lineRule="auto"/>
              <w:ind w:left="317" w:hanging="317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Calibri" w:hAnsi="Arial" w:cs="Arial"/>
                <w:b w:val="0"/>
                <w:spacing w:val="0"/>
                <w:sz w:val="22"/>
                <w:szCs w:val="22"/>
                <w:shd w:val="clear" w:color="auto" w:fill="FFFFFF"/>
              </w:rPr>
              <w:t xml:space="preserve">О проведении регионального этапа Всероссийской олимпиады профессионального мастерства </w:t>
            </w:r>
            <w:proofErr w:type="gramStart"/>
            <w:r>
              <w:rPr>
                <w:rFonts w:ascii="Arial" w:eastAsia="Calibri" w:hAnsi="Arial" w:cs="Arial"/>
                <w:b w:val="0"/>
                <w:spacing w:val="0"/>
                <w:sz w:val="22"/>
                <w:szCs w:val="22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Arial" w:eastAsia="Calibri" w:hAnsi="Arial" w:cs="Arial"/>
                <w:b w:val="0"/>
                <w:spacing w:val="0"/>
                <w:sz w:val="22"/>
                <w:szCs w:val="22"/>
                <w:shd w:val="clear" w:color="auto" w:fill="FFFFFF"/>
              </w:rPr>
              <w:t xml:space="preserve"> по профессиям и специальностям среднего профессионального образования</w:t>
            </w:r>
          </w:p>
          <w:p w:rsidR="0024224C" w:rsidRPr="00E74816" w:rsidRDefault="0024224C" w:rsidP="00DF31B8">
            <w:pPr>
              <w:pStyle w:val="30"/>
              <w:shd w:val="clear" w:color="auto" w:fill="auto"/>
              <w:spacing w:before="0" w:after="0" w:line="240" w:lineRule="auto"/>
              <w:jc w:val="both"/>
              <w:rPr>
                <w:rFonts w:ascii="Arial" w:eastAsia="Calibri" w:hAnsi="Arial" w:cs="Arial"/>
                <w:b w:val="0"/>
                <w:bCs w:val="0"/>
                <w:spacing w:val="0"/>
                <w:sz w:val="8"/>
                <w:szCs w:val="8"/>
                <w:shd w:val="clear" w:color="auto" w:fill="FFFFFF"/>
              </w:rPr>
            </w:pPr>
          </w:p>
        </w:tc>
      </w:tr>
      <w:tr w:rsidR="00BC4107" w:rsidTr="00CB1EC5">
        <w:tc>
          <w:tcPr>
            <w:tcW w:w="1418" w:type="dxa"/>
          </w:tcPr>
          <w:p w:rsidR="00BC4107" w:rsidRPr="008F29C1" w:rsidRDefault="00423D79" w:rsidP="00BC4107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13</w:t>
            </w:r>
            <w:r w:rsidR="00AA48C7">
              <w:rPr>
                <w:rFonts w:ascii="Arial" w:hAnsi="Arial" w:cs="Arial"/>
                <w:b/>
                <w:shd w:val="clear" w:color="auto" w:fill="FFFFFF"/>
              </w:rPr>
              <w:t>.20</w:t>
            </w:r>
            <w:r>
              <w:rPr>
                <w:rFonts w:ascii="Arial" w:hAnsi="Arial" w:cs="Arial"/>
                <w:b/>
                <w:shd w:val="clear" w:color="auto" w:fill="FFFFFF"/>
              </w:rPr>
              <w:t>-13</w:t>
            </w:r>
            <w:r w:rsidR="001E4667">
              <w:rPr>
                <w:rFonts w:ascii="Arial" w:hAnsi="Arial" w:cs="Arial"/>
                <w:b/>
                <w:shd w:val="clear" w:color="auto" w:fill="FFFFFF"/>
              </w:rPr>
              <w:t>.</w:t>
            </w:r>
            <w:r w:rsidR="00AA48C7">
              <w:rPr>
                <w:rFonts w:ascii="Arial" w:hAnsi="Arial" w:cs="Arial"/>
                <w:b/>
                <w:shd w:val="clear" w:color="auto" w:fill="FFFFFF"/>
              </w:rPr>
              <w:t>3</w:t>
            </w:r>
            <w:r w:rsidR="007704A3">
              <w:rPr>
                <w:rFonts w:ascii="Arial" w:hAnsi="Arial" w:cs="Arial"/>
                <w:b/>
                <w:shd w:val="clear" w:color="auto" w:fill="FFFFFF"/>
              </w:rPr>
              <w:t>0</w:t>
            </w:r>
          </w:p>
        </w:tc>
        <w:tc>
          <w:tcPr>
            <w:tcW w:w="8753" w:type="dxa"/>
          </w:tcPr>
          <w:p w:rsidR="00BC4107" w:rsidRPr="00D91BE0" w:rsidRDefault="00BC4107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D91BE0">
              <w:rPr>
                <w:rFonts w:ascii="Arial" w:hAnsi="Arial" w:cs="Arial"/>
                <w:b/>
                <w:shd w:val="clear" w:color="auto" w:fill="FFFFFF"/>
              </w:rPr>
              <w:t>Принятие решения</w:t>
            </w:r>
          </w:p>
          <w:p w:rsidR="00DB7C0B" w:rsidRPr="00322A16" w:rsidRDefault="00BC4107" w:rsidP="00541B30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D91BE0">
              <w:rPr>
                <w:rFonts w:ascii="Arial" w:hAnsi="Arial" w:cs="Arial"/>
                <w:b/>
                <w:shd w:val="clear" w:color="auto" w:fill="FFFFFF"/>
              </w:rPr>
              <w:t>Закрытие Совета</w:t>
            </w:r>
          </w:p>
        </w:tc>
      </w:tr>
    </w:tbl>
    <w:p w:rsidR="00EE55FF" w:rsidRDefault="00EE55FF" w:rsidP="00EE5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55FF" w:rsidSect="00194A0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2A14"/>
    <w:multiLevelType w:val="hybridMultilevel"/>
    <w:tmpl w:val="E3FE4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17DEA"/>
    <w:multiLevelType w:val="hybridMultilevel"/>
    <w:tmpl w:val="E4FC1326"/>
    <w:lvl w:ilvl="0" w:tplc="7ACC8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B77E0"/>
    <w:multiLevelType w:val="hybridMultilevel"/>
    <w:tmpl w:val="D0EA4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D4641"/>
    <w:multiLevelType w:val="hybridMultilevel"/>
    <w:tmpl w:val="0BE6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10F16"/>
    <w:multiLevelType w:val="hybridMultilevel"/>
    <w:tmpl w:val="1312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E3482"/>
    <w:multiLevelType w:val="hybridMultilevel"/>
    <w:tmpl w:val="0092621A"/>
    <w:lvl w:ilvl="0" w:tplc="7FD460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8230F"/>
    <w:multiLevelType w:val="hybridMultilevel"/>
    <w:tmpl w:val="A61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86646"/>
    <w:multiLevelType w:val="hybridMultilevel"/>
    <w:tmpl w:val="CDDC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31380"/>
    <w:multiLevelType w:val="hybridMultilevel"/>
    <w:tmpl w:val="4BAC8044"/>
    <w:lvl w:ilvl="0" w:tplc="C9821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A34F0"/>
    <w:multiLevelType w:val="hybridMultilevel"/>
    <w:tmpl w:val="3F38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33596"/>
    <w:multiLevelType w:val="hybridMultilevel"/>
    <w:tmpl w:val="88B8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A6040"/>
    <w:multiLevelType w:val="hybridMultilevel"/>
    <w:tmpl w:val="CFA801FE"/>
    <w:lvl w:ilvl="0" w:tplc="58DED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C2864"/>
    <w:multiLevelType w:val="hybridMultilevel"/>
    <w:tmpl w:val="62CE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F2BAD"/>
    <w:multiLevelType w:val="hybridMultilevel"/>
    <w:tmpl w:val="6B842D74"/>
    <w:lvl w:ilvl="0" w:tplc="175EB7CA">
      <w:start w:val="1"/>
      <w:numFmt w:val="decimal"/>
      <w:lvlText w:val="%1."/>
      <w:lvlJc w:val="left"/>
      <w:pPr>
        <w:ind w:left="39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6977440F"/>
    <w:multiLevelType w:val="hybridMultilevel"/>
    <w:tmpl w:val="4836C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1C7229"/>
    <w:multiLevelType w:val="hybridMultilevel"/>
    <w:tmpl w:val="0BE6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4"/>
  </w:num>
  <w:num w:numId="5">
    <w:abstractNumId w:val="15"/>
  </w:num>
  <w:num w:numId="6">
    <w:abstractNumId w:val="3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9"/>
  </w:num>
  <w:num w:numId="13">
    <w:abstractNumId w:val="10"/>
  </w:num>
  <w:num w:numId="14">
    <w:abstractNumId w:val="0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23F2"/>
    <w:rsid w:val="0000274C"/>
    <w:rsid w:val="0002030E"/>
    <w:rsid w:val="00020AB2"/>
    <w:rsid w:val="00020B84"/>
    <w:rsid w:val="000279E0"/>
    <w:rsid w:val="00042515"/>
    <w:rsid w:val="00042E98"/>
    <w:rsid w:val="000558DF"/>
    <w:rsid w:val="0006544A"/>
    <w:rsid w:val="0007055D"/>
    <w:rsid w:val="000A0560"/>
    <w:rsid w:val="000B1AFD"/>
    <w:rsid w:val="000B2C23"/>
    <w:rsid w:val="000C5DB8"/>
    <w:rsid w:val="000E19B1"/>
    <w:rsid w:val="000F4A73"/>
    <w:rsid w:val="0012519F"/>
    <w:rsid w:val="00136BFD"/>
    <w:rsid w:val="00142D6A"/>
    <w:rsid w:val="00146FA2"/>
    <w:rsid w:val="001507BE"/>
    <w:rsid w:val="00160061"/>
    <w:rsid w:val="001602D2"/>
    <w:rsid w:val="00165D4E"/>
    <w:rsid w:val="00180D81"/>
    <w:rsid w:val="001826E1"/>
    <w:rsid w:val="00194318"/>
    <w:rsid w:val="00194A0E"/>
    <w:rsid w:val="001B4C19"/>
    <w:rsid w:val="001C0B8B"/>
    <w:rsid w:val="001E4667"/>
    <w:rsid w:val="0024224C"/>
    <w:rsid w:val="00262301"/>
    <w:rsid w:val="00266F26"/>
    <w:rsid w:val="0028419A"/>
    <w:rsid w:val="00286993"/>
    <w:rsid w:val="0029063F"/>
    <w:rsid w:val="00296576"/>
    <w:rsid w:val="002A4F35"/>
    <w:rsid w:val="002B18DC"/>
    <w:rsid w:val="002B4B95"/>
    <w:rsid w:val="002B68B4"/>
    <w:rsid w:val="002C3C30"/>
    <w:rsid w:val="002D2EEA"/>
    <w:rsid w:val="00303BA3"/>
    <w:rsid w:val="003135BE"/>
    <w:rsid w:val="00316DC3"/>
    <w:rsid w:val="00321622"/>
    <w:rsid w:val="00322A16"/>
    <w:rsid w:val="00333B1A"/>
    <w:rsid w:val="00340A27"/>
    <w:rsid w:val="003413AF"/>
    <w:rsid w:val="00352CDF"/>
    <w:rsid w:val="0037735D"/>
    <w:rsid w:val="00384528"/>
    <w:rsid w:val="00394403"/>
    <w:rsid w:val="003E3C11"/>
    <w:rsid w:val="003E5B39"/>
    <w:rsid w:val="003F423A"/>
    <w:rsid w:val="00403D88"/>
    <w:rsid w:val="004223F2"/>
    <w:rsid w:val="00423D79"/>
    <w:rsid w:val="00423FD7"/>
    <w:rsid w:val="0042657F"/>
    <w:rsid w:val="004353F4"/>
    <w:rsid w:val="0043799B"/>
    <w:rsid w:val="00442357"/>
    <w:rsid w:val="004428D0"/>
    <w:rsid w:val="00444F48"/>
    <w:rsid w:val="00451C56"/>
    <w:rsid w:val="0045765B"/>
    <w:rsid w:val="00460F90"/>
    <w:rsid w:val="00484189"/>
    <w:rsid w:val="004972E4"/>
    <w:rsid w:val="004B2BFA"/>
    <w:rsid w:val="004D7D95"/>
    <w:rsid w:val="004F0A84"/>
    <w:rsid w:val="005006D3"/>
    <w:rsid w:val="00510E9B"/>
    <w:rsid w:val="00515BBD"/>
    <w:rsid w:val="005215AC"/>
    <w:rsid w:val="005355CB"/>
    <w:rsid w:val="00541B30"/>
    <w:rsid w:val="00545BDD"/>
    <w:rsid w:val="00546C97"/>
    <w:rsid w:val="005653F3"/>
    <w:rsid w:val="00572D21"/>
    <w:rsid w:val="005901A4"/>
    <w:rsid w:val="005A3C5C"/>
    <w:rsid w:val="005A64AD"/>
    <w:rsid w:val="005B1039"/>
    <w:rsid w:val="005B1910"/>
    <w:rsid w:val="005D210A"/>
    <w:rsid w:val="005D3F49"/>
    <w:rsid w:val="005E1A97"/>
    <w:rsid w:val="005E1BCB"/>
    <w:rsid w:val="005E7394"/>
    <w:rsid w:val="00623D67"/>
    <w:rsid w:val="00624A0D"/>
    <w:rsid w:val="00644219"/>
    <w:rsid w:val="00653518"/>
    <w:rsid w:val="00667A56"/>
    <w:rsid w:val="00684DEC"/>
    <w:rsid w:val="006929D9"/>
    <w:rsid w:val="006929F0"/>
    <w:rsid w:val="0069510D"/>
    <w:rsid w:val="006968FB"/>
    <w:rsid w:val="006A32CF"/>
    <w:rsid w:val="006B0AB5"/>
    <w:rsid w:val="006B792E"/>
    <w:rsid w:val="006C703D"/>
    <w:rsid w:val="00712AF1"/>
    <w:rsid w:val="0073442B"/>
    <w:rsid w:val="00741241"/>
    <w:rsid w:val="0074420A"/>
    <w:rsid w:val="007639BC"/>
    <w:rsid w:val="00765E8B"/>
    <w:rsid w:val="007704A3"/>
    <w:rsid w:val="007A377E"/>
    <w:rsid w:val="007A509C"/>
    <w:rsid w:val="007A53D9"/>
    <w:rsid w:val="007B3D17"/>
    <w:rsid w:val="007E0F28"/>
    <w:rsid w:val="008127B2"/>
    <w:rsid w:val="00823B6A"/>
    <w:rsid w:val="00826CD2"/>
    <w:rsid w:val="00834E80"/>
    <w:rsid w:val="0084049C"/>
    <w:rsid w:val="00846B7A"/>
    <w:rsid w:val="008774DA"/>
    <w:rsid w:val="0088772F"/>
    <w:rsid w:val="0089157D"/>
    <w:rsid w:val="008A6EC5"/>
    <w:rsid w:val="008B01AB"/>
    <w:rsid w:val="008B4C16"/>
    <w:rsid w:val="008C2E36"/>
    <w:rsid w:val="008C75E9"/>
    <w:rsid w:val="008E508E"/>
    <w:rsid w:val="008E744F"/>
    <w:rsid w:val="008F00D5"/>
    <w:rsid w:val="008F29C1"/>
    <w:rsid w:val="009036DF"/>
    <w:rsid w:val="009211A2"/>
    <w:rsid w:val="00921E92"/>
    <w:rsid w:val="00923F39"/>
    <w:rsid w:val="00935663"/>
    <w:rsid w:val="00950526"/>
    <w:rsid w:val="00950DBD"/>
    <w:rsid w:val="00955AB8"/>
    <w:rsid w:val="009A192B"/>
    <w:rsid w:val="009B282B"/>
    <w:rsid w:val="009C756C"/>
    <w:rsid w:val="009E7E34"/>
    <w:rsid w:val="009F6D8C"/>
    <w:rsid w:val="00A30A09"/>
    <w:rsid w:val="00A41919"/>
    <w:rsid w:val="00A51183"/>
    <w:rsid w:val="00A5528A"/>
    <w:rsid w:val="00A929AF"/>
    <w:rsid w:val="00AA48C7"/>
    <w:rsid w:val="00AB31DC"/>
    <w:rsid w:val="00AC08D6"/>
    <w:rsid w:val="00AF5A4B"/>
    <w:rsid w:val="00B21CE8"/>
    <w:rsid w:val="00B3324B"/>
    <w:rsid w:val="00B34A5C"/>
    <w:rsid w:val="00B77319"/>
    <w:rsid w:val="00B84D04"/>
    <w:rsid w:val="00B9260E"/>
    <w:rsid w:val="00BB1F41"/>
    <w:rsid w:val="00BB5F59"/>
    <w:rsid w:val="00BB5FB6"/>
    <w:rsid w:val="00BC04F2"/>
    <w:rsid w:val="00BC4107"/>
    <w:rsid w:val="00BE7120"/>
    <w:rsid w:val="00BF1C23"/>
    <w:rsid w:val="00C0641A"/>
    <w:rsid w:val="00C07DAF"/>
    <w:rsid w:val="00C4585C"/>
    <w:rsid w:val="00C57428"/>
    <w:rsid w:val="00C63AE5"/>
    <w:rsid w:val="00C71233"/>
    <w:rsid w:val="00C8564D"/>
    <w:rsid w:val="00CB1EC5"/>
    <w:rsid w:val="00CB6F39"/>
    <w:rsid w:val="00CC3EB9"/>
    <w:rsid w:val="00CE1ACB"/>
    <w:rsid w:val="00CF0110"/>
    <w:rsid w:val="00CF7D27"/>
    <w:rsid w:val="00D178C6"/>
    <w:rsid w:val="00D27802"/>
    <w:rsid w:val="00D579BC"/>
    <w:rsid w:val="00D613A0"/>
    <w:rsid w:val="00D91BE0"/>
    <w:rsid w:val="00DA5BC5"/>
    <w:rsid w:val="00DA74A3"/>
    <w:rsid w:val="00DB7C0B"/>
    <w:rsid w:val="00DC2AC7"/>
    <w:rsid w:val="00DC2EBD"/>
    <w:rsid w:val="00DE132C"/>
    <w:rsid w:val="00DE23A0"/>
    <w:rsid w:val="00DF31B8"/>
    <w:rsid w:val="00E04260"/>
    <w:rsid w:val="00E05F9F"/>
    <w:rsid w:val="00E252BD"/>
    <w:rsid w:val="00E329E7"/>
    <w:rsid w:val="00E33A6C"/>
    <w:rsid w:val="00E47E60"/>
    <w:rsid w:val="00E52547"/>
    <w:rsid w:val="00E63D5B"/>
    <w:rsid w:val="00E65B8D"/>
    <w:rsid w:val="00E74816"/>
    <w:rsid w:val="00E75081"/>
    <w:rsid w:val="00E8713A"/>
    <w:rsid w:val="00EB072E"/>
    <w:rsid w:val="00EC16D3"/>
    <w:rsid w:val="00ED0905"/>
    <w:rsid w:val="00ED264D"/>
    <w:rsid w:val="00EE22C6"/>
    <w:rsid w:val="00EE55FF"/>
    <w:rsid w:val="00EE660E"/>
    <w:rsid w:val="00EF3762"/>
    <w:rsid w:val="00F303BF"/>
    <w:rsid w:val="00F37E85"/>
    <w:rsid w:val="00F77989"/>
    <w:rsid w:val="00FA74B3"/>
    <w:rsid w:val="00FB3BDD"/>
    <w:rsid w:val="00FD3DE2"/>
    <w:rsid w:val="00FD3FBF"/>
    <w:rsid w:val="00FD62CE"/>
    <w:rsid w:val="00FF2C56"/>
    <w:rsid w:val="00FF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B2"/>
  </w:style>
  <w:style w:type="paragraph" w:styleId="2">
    <w:name w:val="heading 2"/>
    <w:basedOn w:val="a"/>
    <w:next w:val="a"/>
    <w:link w:val="20"/>
    <w:uiPriority w:val="9"/>
    <w:unhideWhenUsed/>
    <w:qFormat/>
    <w:rsid w:val="00667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4265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265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55D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684DEC"/>
    <w:rPr>
      <w:rFonts w:ascii="Times New Roman" w:hAnsi="Times New Roman" w:cs="Times New Roman" w:hint="default"/>
      <w:sz w:val="22"/>
      <w:szCs w:val="22"/>
    </w:rPr>
  </w:style>
  <w:style w:type="character" w:customStyle="1" w:styleId="3">
    <w:name w:val="Основной текст (3)_"/>
    <w:basedOn w:val="a0"/>
    <w:link w:val="30"/>
    <w:uiPriority w:val="99"/>
    <w:rsid w:val="00C71233"/>
    <w:rPr>
      <w:rFonts w:ascii="Calibri" w:hAnsi="Calibri" w:cs="Calibri"/>
      <w:b/>
      <w:bCs/>
      <w:spacing w:val="-3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71233"/>
    <w:pPr>
      <w:widowControl w:val="0"/>
      <w:shd w:val="clear" w:color="auto" w:fill="FFFFFF"/>
      <w:spacing w:before="180" w:after="180" w:line="235" w:lineRule="exact"/>
      <w:jc w:val="center"/>
    </w:pPr>
    <w:rPr>
      <w:rFonts w:ascii="Calibri" w:hAnsi="Calibri" w:cs="Calibri"/>
      <w:b/>
      <w:bCs/>
      <w:spacing w:val="-3"/>
      <w:sz w:val="19"/>
      <w:szCs w:val="19"/>
    </w:rPr>
  </w:style>
  <w:style w:type="character" w:customStyle="1" w:styleId="40">
    <w:name w:val="Заголовок 4 Знак"/>
    <w:basedOn w:val="a0"/>
    <w:link w:val="4"/>
    <w:uiPriority w:val="9"/>
    <w:rsid w:val="004265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26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7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146F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FAFE-065F-4D1F-8589-DD27B211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157</cp:revision>
  <cp:lastPrinted>2015-12-03T05:35:00Z</cp:lastPrinted>
  <dcterms:created xsi:type="dcterms:W3CDTF">2013-10-14T03:25:00Z</dcterms:created>
  <dcterms:modified xsi:type="dcterms:W3CDTF">2015-12-15T09:20:00Z</dcterms:modified>
</cp:coreProperties>
</file>