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4F" w:rsidRDefault="004A35FF" w:rsidP="00D470BD">
      <w:pPr>
        <w:spacing w:after="0" w:line="276" w:lineRule="auto"/>
        <w:ind w:firstLine="709"/>
        <w:jc w:val="right"/>
        <w:rPr>
          <w:rFonts w:ascii="Times New Roman" w:hAnsi="Times New Roman" w:cs="Times New Roman"/>
          <w:b/>
          <w:bCs/>
          <w:i/>
          <w:color w:val="000000"/>
          <w:sz w:val="24"/>
          <w:szCs w:val="24"/>
        </w:rPr>
      </w:pPr>
      <w:r>
        <w:rPr>
          <w:rFonts w:ascii="Times New Roman" w:hAnsi="Times New Roman" w:cs="Times New Roman"/>
          <w:b/>
          <w:bCs/>
          <w:i/>
          <w:noProof/>
          <w:color w:val="000000"/>
          <w:sz w:val="24"/>
          <w:szCs w:val="24"/>
          <w:lang w:eastAsia="ru-RU"/>
        </w:rPr>
        <w:drawing>
          <wp:anchor distT="0" distB="0" distL="114300" distR="114300" simplePos="0" relativeHeight="251675648" behindDoc="0" locked="0" layoutInCell="1" allowOverlap="1" wp14:anchorId="4C7B908E" wp14:editId="3B656E21">
            <wp:simplePos x="0" y="0"/>
            <wp:positionH relativeFrom="column">
              <wp:posOffset>775335</wp:posOffset>
            </wp:positionH>
            <wp:positionV relativeFrom="paragraph">
              <wp:posOffset>66675</wp:posOffset>
            </wp:positionV>
            <wp:extent cx="4372610" cy="4488180"/>
            <wp:effectExtent l="0" t="0" r="0" b="0"/>
            <wp:wrapThrough wrapText="bothSides">
              <wp:wrapPolygon edited="0">
                <wp:start x="12422" y="367"/>
                <wp:lineTo x="6587" y="917"/>
                <wp:lineTo x="5176" y="1192"/>
                <wp:lineTo x="5176" y="2017"/>
                <wp:lineTo x="4046" y="2475"/>
                <wp:lineTo x="3482" y="3025"/>
                <wp:lineTo x="3482" y="3484"/>
                <wp:lineTo x="94" y="8251"/>
                <wp:lineTo x="282" y="10818"/>
                <wp:lineTo x="1035" y="13752"/>
                <wp:lineTo x="1976" y="16686"/>
                <wp:lineTo x="1976" y="17144"/>
                <wp:lineTo x="3388" y="18153"/>
                <wp:lineTo x="4046" y="18244"/>
                <wp:lineTo x="6493" y="19620"/>
                <wp:lineTo x="10540" y="21178"/>
                <wp:lineTo x="10634" y="21362"/>
                <wp:lineTo x="11198" y="21362"/>
                <wp:lineTo x="11292" y="21178"/>
                <wp:lineTo x="15151" y="19620"/>
                <wp:lineTo x="17786" y="18153"/>
                <wp:lineTo x="18162" y="18153"/>
                <wp:lineTo x="19668" y="16961"/>
                <wp:lineTo x="19950" y="15219"/>
                <wp:lineTo x="20421" y="14302"/>
                <wp:lineTo x="20421" y="13752"/>
                <wp:lineTo x="20891" y="12285"/>
                <wp:lineTo x="21456" y="8251"/>
                <wp:lineTo x="21362" y="7885"/>
                <wp:lineTo x="20044" y="5684"/>
                <wp:lineTo x="16562" y="2017"/>
                <wp:lineTo x="16656" y="1559"/>
                <wp:lineTo x="15245" y="917"/>
                <wp:lineTo x="13175" y="367"/>
                <wp:lineTo x="12422" y="367"/>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2610" cy="4488180"/>
                    </a:xfrm>
                    <a:prstGeom prst="rect">
                      <a:avLst/>
                    </a:prstGeom>
                    <a:noFill/>
                  </pic:spPr>
                </pic:pic>
              </a:graphicData>
            </a:graphic>
            <wp14:sizeRelH relativeFrom="page">
              <wp14:pctWidth>0</wp14:pctWidth>
            </wp14:sizeRelH>
            <wp14:sizeRelV relativeFrom="page">
              <wp14:pctHeight>0</wp14:pctHeight>
            </wp14:sizeRelV>
          </wp:anchor>
        </w:drawing>
      </w: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F9574F" w:rsidRDefault="00F9574F" w:rsidP="00D470BD">
      <w:pPr>
        <w:spacing w:after="0" w:line="276" w:lineRule="auto"/>
        <w:ind w:firstLine="709"/>
        <w:jc w:val="right"/>
        <w:rPr>
          <w:rFonts w:ascii="Times New Roman" w:hAnsi="Times New Roman" w:cs="Times New Roman"/>
          <w:b/>
          <w:bCs/>
          <w:i/>
          <w:color w:val="000000"/>
          <w:sz w:val="24"/>
          <w:szCs w:val="24"/>
        </w:rPr>
      </w:pPr>
    </w:p>
    <w:p w:rsidR="004A35FF" w:rsidRDefault="004A35FF" w:rsidP="00D470BD">
      <w:pPr>
        <w:spacing w:after="0" w:line="276" w:lineRule="auto"/>
        <w:ind w:firstLine="709"/>
        <w:jc w:val="right"/>
        <w:rPr>
          <w:rFonts w:ascii="Times New Roman" w:hAnsi="Times New Roman" w:cs="Times New Roman"/>
          <w:b/>
          <w:bCs/>
          <w:i/>
          <w:color w:val="000000"/>
          <w:sz w:val="24"/>
          <w:szCs w:val="24"/>
        </w:rPr>
      </w:pPr>
    </w:p>
    <w:p w:rsidR="004A35FF" w:rsidRDefault="004A35FF" w:rsidP="00D470BD">
      <w:pPr>
        <w:spacing w:after="0" w:line="276" w:lineRule="auto"/>
        <w:ind w:firstLine="709"/>
        <w:jc w:val="right"/>
        <w:rPr>
          <w:rFonts w:ascii="Times New Roman" w:hAnsi="Times New Roman" w:cs="Times New Roman"/>
          <w:b/>
          <w:bCs/>
          <w:i/>
          <w:color w:val="000000"/>
          <w:sz w:val="24"/>
          <w:szCs w:val="24"/>
        </w:rPr>
      </w:pPr>
    </w:p>
    <w:p w:rsidR="004A35FF" w:rsidRPr="004A35FF" w:rsidRDefault="004A35FF" w:rsidP="004A35FF">
      <w:pPr>
        <w:spacing w:after="0" w:line="276" w:lineRule="auto"/>
        <w:ind w:firstLine="709"/>
        <w:jc w:val="center"/>
        <w:rPr>
          <w:rFonts w:ascii="Times New Roman" w:hAnsi="Times New Roman" w:cs="Times New Roman"/>
          <w:b/>
          <w:bCs/>
          <w:color w:val="000000"/>
          <w:sz w:val="24"/>
          <w:szCs w:val="24"/>
        </w:rPr>
      </w:pPr>
      <w:r w:rsidRPr="004A35FF">
        <w:rPr>
          <w:rFonts w:ascii="Times New Roman" w:hAnsi="Times New Roman" w:cs="Times New Roman"/>
          <w:b/>
          <w:bCs/>
          <w:color w:val="000000"/>
          <w:sz w:val="24"/>
          <w:szCs w:val="24"/>
        </w:rPr>
        <w:t>ИНВАРИАНТНЫЙ КУРС</w:t>
      </w:r>
    </w:p>
    <w:p w:rsidR="004A35FF" w:rsidRDefault="004A35FF" w:rsidP="004A35FF">
      <w:pPr>
        <w:spacing w:after="0" w:line="276" w:lineRule="auto"/>
        <w:ind w:firstLine="709"/>
        <w:jc w:val="center"/>
        <w:rPr>
          <w:rFonts w:ascii="Times New Roman" w:hAnsi="Times New Roman" w:cs="Times New Roman"/>
          <w:b/>
          <w:bCs/>
          <w:color w:val="000000"/>
          <w:sz w:val="32"/>
          <w:szCs w:val="32"/>
        </w:rPr>
      </w:pPr>
      <w:r w:rsidRPr="004A35FF">
        <w:rPr>
          <w:rFonts w:ascii="Times New Roman" w:hAnsi="Times New Roman" w:cs="Times New Roman"/>
          <w:b/>
          <w:bCs/>
          <w:color w:val="000000"/>
          <w:sz w:val="32"/>
          <w:szCs w:val="32"/>
        </w:rPr>
        <w:t xml:space="preserve">Основы предпринимательской деятельности </w:t>
      </w:r>
    </w:p>
    <w:p w:rsidR="004A35FF" w:rsidRPr="004A35FF" w:rsidRDefault="004A35FF" w:rsidP="004A35FF">
      <w:pPr>
        <w:spacing w:after="0" w:line="276" w:lineRule="auto"/>
        <w:ind w:firstLine="709"/>
        <w:jc w:val="center"/>
        <w:rPr>
          <w:rFonts w:ascii="Times New Roman" w:hAnsi="Times New Roman" w:cs="Times New Roman"/>
          <w:b/>
          <w:bCs/>
          <w:color w:val="000000"/>
          <w:sz w:val="32"/>
          <w:szCs w:val="32"/>
        </w:rPr>
      </w:pPr>
      <w:r w:rsidRPr="004A35FF">
        <w:rPr>
          <w:rFonts w:ascii="Times New Roman" w:hAnsi="Times New Roman" w:cs="Times New Roman"/>
          <w:b/>
          <w:bCs/>
          <w:color w:val="000000"/>
          <w:sz w:val="32"/>
          <w:szCs w:val="32"/>
        </w:rPr>
        <w:t xml:space="preserve">(Расширяем </w:t>
      </w:r>
      <w:proofErr w:type="gramStart"/>
      <w:r w:rsidRPr="004A35FF">
        <w:rPr>
          <w:rFonts w:ascii="Times New Roman" w:hAnsi="Times New Roman" w:cs="Times New Roman"/>
          <w:b/>
          <w:bCs/>
          <w:color w:val="000000"/>
          <w:sz w:val="32"/>
          <w:szCs w:val="32"/>
        </w:rPr>
        <w:t>горизонты.</w:t>
      </w:r>
      <w:proofErr w:type="spellStart"/>
      <w:r w:rsidRPr="004A35FF">
        <w:rPr>
          <w:rFonts w:ascii="Times New Roman" w:hAnsi="Times New Roman" w:cs="Times New Roman"/>
          <w:b/>
          <w:bCs/>
          <w:color w:val="000000"/>
          <w:sz w:val="32"/>
          <w:szCs w:val="32"/>
          <w:lang w:val="en-US"/>
        </w:rPr>
        <w:t>profilUm</w:t>
      </w:r>
      <w:proofErr w:type="spellEnd"/>
      <w:proofErr w:type="gramEnd"/>
      <w:r w:rsidRPr="004A35FF">
        <w:rPr>
          <w:rFonts w:ascii="Times New Roman" w:hAnsi="Times New Roman" w:cs="Times New Roman"/>
          <w:b/>
          <w:bCs/>
          <w:color w:val="000000"/>
          <w:sz w:val="32"/>
          <w:szCs w:val="32"/>
        </w:rPr>
        <w:t>)</w:t>
      </w:r>
    </w:p>
    <w:p w:rsidR="004A35FF" w:rsidRDefault="004A35FF" w:rsidP="00D470BD">
      <w:pPr>
        <w:spacing w:after="0" w:line="276" w:lineRule="auto"/>
        <w:ind w:firstLine="709"/>
        <w:jc w:val="right"/>
        <w:rPr>
          <w:rFonts w:ascii="Times New Roman" w:hAnsi="Times New Roman" w:cs="Times New Roman"/>
          <w:b/>
          <w:bCs/>
          <w:i/>
          <w:color w:val="000000"/>
          <w:sz w:val="24"/>
          <w:szCs w:val="24"/>
        </w:rPr>
      </w:pPr>
    </w:p>
    <w:p w:rsidR="004A35FF" w:rsidRDefault="004A35FF" w:rsidP="00D470BD">
      <w:pPr>
        <w:spacing w:after="0" w:line="276" w:lineRule="auto"/>
        <w:ind w:firstLine="709"/>
        <w:jc w:val="right"/>
        <w:rPr>
          <w:rFonts w:ascii="Times New Roman" w:hAnsi="Times New Roman" w:cs="Times New Roman"/>
          <w:b/>
          <w:bCs/>
          <w:i/>
          <w:color w:val="000000"/>
          <w:sz w:val="24"/>
          <w:szCs w:val="24"/>
        </w:rPr>
      </w:pPr>
    </w:p>
    <w:p w:rsidR="004A35FF" w:rsidRDefault="004A35FF" w:rsidP="00D470BD">
      <w:pPr>
        <w:spacing w:after="0" w:line="276" w:lineRule="auto"/>
        <w:ind w:firstLine="709"/>
        <w:jc w:val="right"/>
        <w:rPr>
          <w:rFonts w:ascii="Times New Roman" w:hAnsi="Times New Roman" w:cs="Times New Roman"/>
          <w:b/>
          <w:bCs/>
          <w:i/>
          <w:color w:val="000000"/>
          <w:sz w:val="24"/>
          <w:szCs w:val="24"/>
        </w:rPr>
      </w:pPr>
    </w:p>
    <w:p w:rsidR="004A35FF" w:rsidRDefault="004A35FF" w:rsidP="004A35FF">
      <w:pPr>
        <w:spacing w:after="0" w:line="276" w:lineRule="auto"/>
        <w:jc w:val="both"/>
        <w:rPr>
          <w:rFonts w:ascii="Times New Roman" w:hAnsi="Times New Roman" w:cs="Times New Roman"/>
          <w:b/>
          <w:bCs/>
          <w:i/>
          <w:color w:val="000000"/>
          <w:sz w:val="24"/>
          <w:szCs w:val="24"/>
        </w:rPr>
      </w:pPr>
    </w:p>
    <w:p w:rsidR="004A35FF" w:rsidRDefault="004A35FF" w:rsidP="004A35FF">
      <w:pPr>
        <w:spacing w:after="0" w:line="276" w:lineRule="auto"/>
        <w:jc w:val="both"/>
        <w:rPr>
          <w:rFonts w:ascii="Times New Roman" w:hAnsi="Times New Roman" w:cs="Times New Roman"/>
          <w:b/>
          <w:bCs/>
          <w:i/>
          <w:color w:val="000000"/>
          <w:sz w:val="24"/>
          <w:szCs w:val="24"/>
        </w:rPr>
        <w:sectPr w:rsidR="004A35FF" w:rsidSect="004A35FF">
          <w:footerReference w:type="default" r:id="rId8"/>
          <w:pgSz w:w="11907" w:h="16840" w:code="9"/>
          <w:pgMar w:top="1134" w:right="851" w:bottom="1134" w:left="1701" w:header="709" w:footer="709" w:gutter="0"/>
          <w:cols w:space="708"/>
          <w:titlePg/>
          <w:docGrid w:linePitch="360"/>
        </w:sectPr>
      </w:pPr>
    </w:p>
    <w:p w:rsidR="00F9574F" w:rsidRPr="00F9574F" w:rsidRDefault="00F9574F" w:rsidP="00F9574F">
      <w:pPr>
        <w:jc w:val="center"/>
        <w:rPr>
          <w:rFonts w:ascii="Times New Roman" w:eastAsia="Calibri" w:hAnsi="Times New Roman" w:cs="Times New Roman"/>
          <w:sz w:val="28"/>
          <w:szCs w:val="28"/>
        </w:rPr>
      </w:pPr>
      <w:r w:rsidRPr="00F9574F">
        <w:rPr>
          <w:rFonts w:ascii="Times New Roman" w:eastAsia="Calibri" w:hAnsi="Times New Roman" w:cs="Times New Roman"/>
          <w:sz w:val="28"/>
          <w:szCs w:val="28"/>
        </w:rPr>
        <w:lastRenderedPageBreak/>
        <w:t>Варианты форм для контрольных точек по модулям</w:t>
      </w:r>
    </w:p>
    <w:tbl>
      <w:tblPr>
        <w:tblStyle w:val="a4"/>
        <w:tblW w:w="0" w:type="auto"/>
        <w:tblLook w:val="04A0" w:firstRow="1" w:lastRow="0" w:firstColumn="1" w:lastColumn="0" w:noHBand="0" w:noVBand="1"/>
      </w:tblPr>
      <w:tblGrid>
        <w:gridCol w:w="834"/>
        <w:gridCol w:w="2521"/>
        <w:gridCol w:w="5571"/>
      </w:tblGrid>
      <w:tr w:rsidR="00F9574F" w:rsidRPr="00F9574F" w:rsidTr="004A35FF">
        <w:tc>
          <w:tcPr>
            <w:tcW w:w="834" w:type="dxa"/>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 п/п</w:t>
            </w:r>
          </w:p>
        </w:tc>
        <w:tc>
          <w:tcPr>
            <w:tcW w:w="2521" w:type="dxa"/>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Модуль </w:t>
            </w:r>
          </w:p>
        </w:tc>
        <w:tc>
          <w:tcPr>
            <w:tcW w:w="5571" w:type="dxa"/>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Контрольные точки</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1.</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Формирование и управление командой</w:t>
            </w: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Игра-проект «Создание идеальной команды»</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proofErr w:type="spellStart"/>
            <w:r w:rsidRPr="00F9574F">
              <w:rPr>
                <w:rFonts w:ascii="Times New Roman" w:eastAsia="Calibri" w:hAnsi="Times New Roman" w:cs="Times New Roman"/>
                <w:sz w:val="24"/>
                <w:szCs w:val="24"/>
              </w:rPr>
              <w:t>Брейн</w:t>
            </w:r>
            <w:proofErr w:type="spellEnd"/>
            <w:r w:rsidRPr="00F9574F">
              <w:rPr>
                <w:rFonts w:ascii="Times New Roman" w:eastAsia="Calibri" w:hAnsi="Times New Roman" w:cs="Times New Roman"/>
                <w:sz w:val="24"/>
                <w:szCs w:val="24"/>
              </w:rPr>
              <w:t>-ринг между командами ПОО</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Создание имитационной модели производительной команды</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Кейс Создание и управление командой</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Тренинг Культура делового общения: Бизнес </w:t>
            </w:r>
            <w:proofErr w:type="spellStart"/>
            <w:r w:rsidRPr="00F9574F">
              <w:rPr>
                <w:rFonts w:ascii="Times New Roman" w:eastAsia="Calibri" w:hAnsi="Times New Roman" w:cs="Times New Roman"/>
                <w:sz w:val="24"/>
                <w:szCs w:val="24"/>
              </w:rPr>
              <w:t>pro</w:t>
            </w:r>
            <w:proofErr w:type="spellEnd"/>
            <w:r w:rsidRPr="00F9574F">
              <w:rPr>
                <w:rFonts w:ascii="Times New Roman" w:eastAsia="Calibri" w:hAnsi="Times New Roman" w:cs="Times New Roman"/>
                <w:sz w:val="24"/>
                <w:szCs w:val="24"/>
              </w:rPr>
              <w:t xml:space="preserve"> </w:t>
            </w:r>
            <w:proofErr w:type="spellStart"/>
            <w:r w:rsidRPr="00F9574F">
              <w:rPr>
                <w:rFonts w:ascii="Times New Roman" w:eastAsia="Calibri" w:hAnsi="Times New Roman" w:cs="Times New Roman"/>
                <w:sz w:val="24"/>
                <w:szCs w:val="24"/>
              </w:rPr>
              <w:t>et</w:t>
            </w:r>
            <w:proofErr w:type="spellEnd"/>
            <w:r w:rsidRPr="00F9574F">
              <w:rPr>
                <w:rFonts w:ascii="Times New Roman" w:eastAsia="Calibri" w:hAnsi="Times New Roman" w:cs="Times New Roman"/>
                <w:sz w:val="24"/>
                <w:szCs w:val="24"/>
              </w:rPr>
              <w:t xml:space="preserve"> </w:t>
            </w:r>
            <w:proofErr w:type="spellStart"/>
            <w:r w:rsidRPr="00F9574F">
              <w:rPr>
                <w:rFonts w:ascii="Times New Roman" w:eastAsia="Calibri" w:hAnsi="Times New Roman" w:cs="Times New Roman"/>
                <w:sz w:val="24"/>
                <w:szCs w:val="24"/>
              </w:rPr>
              <w:t>contra</w:t>
            </w:r>
            <w:proofErr w:type="spellEnd"/>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Деловая игра Архипелаг ценностей</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2.</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Выбор бизнес-идеи</w:t>
            </w:r>
          </w:p>
        </w:tc>
        <w:tc>
          <w:tcPr>
            <w:tcW w:w="5571" w:type="dxa"/>
          </w:tcPr>
          <w:p w:rsidR="00F9574F" w:rsidRPr="00F9574F" w:rsidRDefault="00F9574F" w:rsidP="00F9574F">
            <w:pPr>
              <w:rPr>
                <w:rFonts w:ascii="Times New Roman" w:eastAsia="Calibri" w:hAnsi="Times New Roman" w:cs="Times New Roman"/>
                <w:sz w:val="24"/>
                <w:szCs w:val="24"/>
              </w:rPr>
            </w:pPr>
            <w:proofErr w:type="spellStart"/>
            <w:r w:rsidRPr="00F9574F">
              <w:rPr>
                <w:rFonts w:ascii="Times New Roman" w:eastAsia="Calibri" w:hAnsi="Times New Roman" w:cs="Times New Roman"/>
                <w:sz w:val="24"/>
                <w:szCs w:val="24"/>
              </w:rPr>
              <w:t>Crash</w:t>
            </w:r>
            <w:proofErr w:type="spellEnd"/>
            <w:r w:rsidRPr="00F9574F">
              <w:rPr>
                <w:rFonts w:ascii="Times New Roman" w:eastAsia="Calibri" w:hAnsi="Times New Roman" w:cs="Times New Roman"/>
                <w:sz w:val="24"/>
                <w:szCs w:val="24"/>
              </w:rPr>
              <w:t xml:space="preserve"> </w:t>
            </w:r>
            <w:proofErr w:type="spellStart"/>
            <w:r w:rsidRPr="00F9574F">
              <w:rPr>
                <w:rFonts w:ascii="Times New Roman" w:eastAsia="Calibri" w:hAnsi="Times New Roman" w:cs="Times New Roman"/>
                <w:sz w:val="24"/>
                <w:szCs w:val="24"/>
              </w:rPr>
              <w:t>test</w:t>
            </w:r>
            <w:proofErr w:type="spellEnd"/>
            <w:r w:rsidRPr="00F9574F">
              <w:rPr>
                <w:rFonts w:ascii="Times New Roman" w:eastAsia="Calibri" w:hAnsi="Times New Roman" w:cs="Times New Roman"/>
                <w:sz w:val="24"/>
                <w:szCs w:val="24"/>
              </w:rPr>
              <w:t xml:space="preserve"> бизнес идеи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Описание бизнес-идеи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Эссе на выбранную цитату</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Деловая игра Создаем фирму</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3.</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Предпринимательское право и государственная поддержка</w:t>
            </w: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Составление блок-схемы процедуры государственной регистрации ИП</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Тестирование</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4.</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Маркетинг</w:t>
            </w:r>
          </w:p>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Презентация плана рекламной кампании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Креативная реклама, с целью привлечения внимания целевой аудитории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Сформулировать содержание отдельных разделов бизнес-плана по реальному воплощению бизнес-идеи: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Деловая игра Продай товар</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5.</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Продажи, экспорт </w:t>
            </w: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Бизнес игра ЗАВОД</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Тестирование</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6.</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Бизнес-процессы и их автоматизация</w:t>
            </w: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Создание интернет сайта своей «компании»</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Разработка бизнес-модели по </w:t>
            </w:r>
            <w:proofErr w:type="spellStart"/>
            <w:r w:rsidRPr="00F9574F">
              <w:rPr>
                <w:rFonts w:ascii="Times New Roman" w:eastAsia="Calibri" w:hAnsi="Times New Roman" w:cs="Times New Roman"/>
                <w:sz w:val="24"/>
                <w:szCs w:val="24"/>
              </w:rPr>
              <w:t>Остервальдеру-Пинье</w:t>
            </w:r>
            <w:proofErr w:type="spellEnd"/>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Решение кейса Оценка рисков</w:t>
            </w:r>
          </w:p>
        </w:tc>
      </w:tr>
      <w:tr w:rsidR="00F9574F" w:rsidRPr="00F9574F" w:rsidTr="004A35FF">
        <w:tc>
          <w:tcPr>
            <w:tcW w:w="834" w:type="dxa"/>
            <w:vMerge w:val="restart"/>
          </w:tcPr>
          <w:p w:rsidR="00F9574F" w:rsidRPr="00F9574F" w:rsidRDefault="00F9574F" w:rsidP="00F9574F">
            <w:pPr>
              <w:jc w:val="cente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7. </w:t>
            </w:r>
          </w:p>
        </w:tc>
        <w:tc>
          <w:tcPr>
            <w:tcW w:w="2521" w:type="dxa"/>
            <w:vMerge w:val="restart"/>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Финансы, налоги, инвестиции</w:t>
            </w:r>
          </w:p>
        </w:tc>
        <w:tc>
          <w:tcPr>
            <w:tcW w:w="5571" w:type="dxa"/>
          </w:tcPr>
          <w:p w:rsidR="00F9574F" w:rsidRPr="00F9574F" w:rsidRDefault="00F9574F" w:rsidP="00F9574F">
            <w:pPr>
              <w:rPr>
                <w:rFonts w:ascii="Times New Roman" w:eastAsia="Calibri" w:hAnsi="Times New Roman" w:cs="Times New Roman"/>
                <w:sz w:val="24"/>
                <w:szCs w:val="24"/>
                <w:lang w:val="en-US"/>
              </w:rPr>
            </w:pPr>
            <w:proofErr w:type="spellStart"/>
            <w:r w:rsidRPr="00F9574F">
              <w:rPr>
                <w:rFonts w:ascii="Times New Roman" w:eastAsia="Calibri" w:hAnsi="Times New Roman" w:cs="Times New Roman"/>
                <w:sz w:val="24"/>
                <w:szCs w:val="24"/>
                <w:lang w:val="en-US"/>
              </w:rPr>
              <w:t>Деловая</w:t>
            </w:r>
            <w:proofErr w:type="spellEnd"/>
            <w:r w:rsidRPr="00F9574F">
              <w:rPr>
                <w:rFonts w:ascii="Times New Roman" w:eastAsia="Calibri" w:hAnsi="Times New Roman" w:cs="Times New Roman"/>
                <w:sz w:val="24"/>
                <w:szCs w:val="24"/>
                <w:lang w:val="en-US"/>
              </w:rPr>
              <w:t xml:space="preserve"> </w:t>
            </w:r>
            <w:proofErr w:type="spellStart"/>
            <w:r w:rsidRPr="00F9574F">
              <w:rPr>
                <w:rFonts w:ascii="Times New Roman" w:eastAsia="Calibri" w:hAnsi="Times New Roman" w:cs="Times New Roman"/>
                <w:sz w:val="24"/>
                <w:szCs w:val="24"/>
                <w:lang w:val="en-US"/>
              </w:rPr>
              <w:t>игра</w:t>
            </w:r>
            <w:proofErr w:type="spellEnd"/>
            <w:r w:rsidRPr="00F9574F">
              <w:rPr>
                <w:rFonts w:ascii="Times New Roman" w:eastAsia="Calibri" w:hAnsi="Times New Roman" w:cs="Times New Roman"/>
                <w:sz w:val="24"/>
                <w:szCs w:val="24"/>
                <w:lang w:val="en-US"/>
              </w:rPr>
              <w:t xml:space="preserve"> «</w:t>
            </w:r>
            <w:proofErr w:type="spellStart"/>
            <w:r w:rsidRPr="00F9574F">
              <w:rPr>
                <w:rFonts w:ascii="Times New Roman" w:eastAsia="Calibri" w:hAnsi="Times New Roman" w:cs="Times New Roman"/>
                <w:sz w:val="24"/>
                <w:szCs w:val="24"/>
                <w:lang w:val="en-US"/>
              </w:rPr>
              <w:t>Миллион</w:t>
            </w:r>
            <w:proofErr w:type="spellEnd"/>
            <w:r w:rsidRPr="00F9574F">
              <w:rPr>
                <w:rFonts w:ascii="Times New Roman" w:eastAsia="Calibri" w:hAnsi="Times New Roman" w:cs="Times New Roman"/>
                <w:sz w:val="24"/>
                <w:szCs w:val="24"/>
                <w:lang w:val="en-US"/>
              </w:rPr>
              <w:t>»</w:t>
            </w:r>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lang w:val="en-US"/>
              </w:rPr>
            </w:pPr>
            <w:proofErr w:type="spellStart"/>
            <w:r w:rsidRPr="00F9574F">
              <w:rPr>
                <w:rFonts w:ascii="Times New Roman" w:eastAsia="Calibri" w:hAnsi="Times New Roman" w:cs="Times New Roman"/>
                <w:sz w:val="24"/>
                <w:szCs w:val="24"/>
                <w:lang w:val="en-US"/>
              </w:rPr>
              <w:t>Решение</w:t>
            </w:r>
            <w:proofErr w:type="spellEnd"/>
            <w:r w:rsidRPr="00F9574F">
              <w:rPr>
                <w:rFonts w:ascii="Times New Roman" w:eastAsia="Calibri" w:hAnsi="Times New Roman" w:cs="Times New Roman"/>
                <w:sz w:val="24"/>
                <w:szCs w:val="24"/>
                <w:lang w:val="en-US"/>
              </w:rPr>
              <w:t xml:space="preserve"> </w:t>
            </w:r>
            <w:proofErr w:type="spellStart"/>
            <w:r w:rsidRPr="00F9574F">
              <w:rPr>
                <w:rFonts w:ascii="Times New Roman" w:eastAsia="Calibri" w:hAnsi="Times New Roman" w:cs="Times New Roman"/>
                <w:sz w:val="24"/>
                <w:szCs w:val="24"/>
                <w:lang w:val="en-US"/>
              </w:rPr>
              <w:t>задач</w:t>
            </w:r>
            <w:proofErr w:type="spellEnd"/>
          </w:p>
        </w:tc>
      </w:tr>
      <w:tr w:rsidR="00F9574F" w:rsidRPr="00F9574F" w:rsidTr="004A35FF">
        <w:tc>
          <w:tcPr>
            <w:tcW w:w="834" w:type="dxa"/>
            <w:vMerge/>
          </w:tcPr>
          <w:p w:rsidR="00F9574F" w:rsidRPr="00F9574F" w:rsidRDefault="00F9574F" w:rsidP="00F9574F">
            <w:pPr>
              <w:jc w:val="center"/>
              <w:rPr>
                <w:rFonts w:ascii="Times New Roman" w:eastAsia="Calibri" w:hAnsi="Times New Roman" w:cs="Times New Roman"/>
                <w:sz w:val="24"/>
                <w:szCs w:val="24"/>
              </w:rPr>
            </w:pPr>
          </w:p>
        </w:tc>
        <w:tc>
          <w:tcPr>
            <w:tcW w:w="2521" w:type="dxa"/>
            <w:vMerge/>
          </w:tcPr>
          <w:p w:rsidR="00F9574F" w:rsidRPr="00F9574F" w:rsidRDefault="00F9574F" w:rsidP="00F9574F">
            <w:pPr>
              <w:rPr>
                <w:rFonts w:ascii="Times New Roman" w:eastAsia="Calibri" w:hAnsi="Times New Roman" w:cs="Times New Roman"/>
                <w:sz w:val="24"/>
                <w:szCs w:val="24"/>
              </w:rPr>
            </w:pPr>
          </w:p>
        </w:tc>
        <w:tc>
          <w:tcPr>
            <w:tcW w:w="5571" w:type="dxa"/>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 xml:space="preserve">Составление </w:t>
            </w:r>
            <w:proofErr w:type="spellStart"/>
            <w:r w:rsidRPr="00F9574F">
              <w:rPr>
                <w:rFonts w:ascii="Times New Roman" w:eastAsia="Calibri" w:hAnsi="Times New Roman" w:cs="Times New Roman"/>
                <w:sz w:val="24"/>
                <w:szCs w:val="24"/>
                <w:lang w:val="en-US"/>
              </w:rPr>
              <w:t>личн</w:t>
            </w:r>
            <w:proofErr w:type="spellEnd"/>
            <w:r w:rsidRPr="00F9574F">
              <w:rPr>
                <w:rFonts w:ascii="Times New Roman" w:eastAsia="Calibri" w:hAnsi="Times New Roman" w:cs="Times New Roman"/>
                <w:sz w:val="24"/>
                <w:szCs w:val="24"/>
              </w:rPr>
              <w:t>ого</w:t>
            </w:r>
            <w:r w:rsidRPr="00F9574F">
              <w:rPr>
                <w:rFonts w:ascii="Times New Roman" w:eastAsia="Calibri" w:hAnsi="Times New Roman" w:cs="Times New Roman"/>
                <w:sz w:val="24"/>
                <w:szCs w:val="24"/>
                <w:lang w:val="en-US"/>
              </w:rPr>
              <w:t xml:space="preserve"> </w:t>
            </w:r>
            <w:proofErr w:type="spellStart"/>
            <w:r w:rsidRPr="00F9574F">
              <w:rPr>
                <w:rFonts w:ascii="Times New Roman" w:eastAsia="Calibri" w:hAnsi="Times New Roman" w:cs="Times New Roman"/>
                <w:sz w:val="24"/>
                <w:szCs w:val="24"/>
                <w:lang w:val="en-US"/>
              </w:rPr>
              <w:t>финансов</w:t>
            </w:r>
            <w:proofErr w:type="spellEnd"/>
            <w:r w:rsidRPr="00F9574F">
              <w:rPr>
                <w:rFonts w:ascii="Times New Roman" w:eastAsia="Calibri" w:hAnsi="Times New Roman" w:cs="Times New Roman"/>
                <w:sz w:val="24"/>
                <w:szCs w:val="24"/>
              </w:rPr>
              <w:t>ого</w:t>
            </w:r>
            <w:r w:rsidRPr="00F9574F">
              <w:rPr>
                <w:rFonts w:ascii="Times New Roman" w:eastAsia="Calibri" w:hAnsi="Times New Roman" w:cs="Times New Roman"/>
                <w:sz w:val="24"/>
                <w:szCs w:val="24"/>
                <w:lang w:val="en-US"/>
              </w:rPr>
              <w:t xml:space="preserve"> </w:t>
            </w:r>
            <w:proofErr w:type="spellStart"/>
            <w:r w:rsidRPr="00F9574F">
              <w:rPr>
                <w:rFonts w:ascii="Times New Roman" w:eastAsia="Calibri" w:hAnsi="Times New Roman" w:cs="Times New Roman"/>
                <w:sz w:val="24"/>
                <w:szCs w:val="24"/>
                <w:lang w:val="en-US"/>
              </w:rPr>
              <w:t>план</w:t>
            </w:r>
            <w:proofErr w:type="spellEnd"/>
            <w:r w:rsidRPr="00F9574F">
              <w:rPr>
                <w:rFonts w:ascii="Times New Roman" w:eastAsia="Calibri" w:hAnsi="Times New Roman" w:cs="Times New Roman"/>
                <w:sz w:val="24"/>
                <w:szCs w:val="24"/>
              </w:rPr>
              <w:t>а</w:t>
            </w:r>
          </w:p>
        </w:tc>
      </w:tr>
      <w:tr w:rsidR="00F9574F" w:rsidRPr="00F9574F" w:rsidTr="004A35FF">
        <w:tc>
          <w:tcPr>
            <w:tcW w:w="3355" w:type="dxa"/>
            <w:gridSpan w:val="2"/>
          </w:tcPr>
          <w:p w:rsidR="00F9574F" w:rsidRPr="00F9574F" w:rsidRDefault="00F9574F" w:rsidP="00F9574F">
            <w:pPr>
              <w:rPr>
                <w:rFonts w:ascii="Times New Roman" w:eastAsia="Calibri" w:hAnsi="Times New Roman" w:cs="Times New Roman"/>
                <w:sz w:val="24"/>
                <w:szCs w:val="24"/>
              </w:rPr>
            </w:pPr>
            <w:r w:rsidRPr="00F9574F">
              <w:rPr>
                <w:rFonts w:ascii="Times New Roman" w:eastAsia="Calibri" w:hAnsi="Times New Roman" w:cs="Times New Roman"/>
                <w:sz w:val="24"/>
                <w:szCs w:val="24"/>
              </w:rPr>
              <w:t>Итоговый контроль</w:t>
            </w:r>
          </w:p>
        </w:tc>
        <w:tc>
          <w:tcPr>
            <w:tcW w:w="5571" w:type="dxa"/>
          </w:tcPr>
          <w:p w:rsidR="00F9574F" w:rsidRPr="00F9574F" w:rsidRDefault="00F9574F" w:rsidP="00F9574F">
            <w:pPr>
              <w:rPr>
                <w:rFonts w:ascii="Times New Roman" w:eastAsia="Calibri" w:hAnsi="Times New Roman" w:cs="Times New Roman"/>
                <w:b/>
                <w:bCs/>
                <w:sz w:val="24"/>
                <w:szCs w:val="24"/>
              </w:rPr>
            </w:pPr>
            <w:proofErr w:type="spellStart"/>
            <w:r w:rsidRPr="00F9574F">
              <w:rPr>
                <w:rFonts w:ascii="Times New Roman" w:eastAsia="Calibri" w:hAnsi="Times New Roman" w:cs="Times New Roman"/>
                <w:sz w:val="24"/>
                <w:szCs w:val="24"/>
                <w:lang w:val="en-US"/>
              </w:rPr>
              <w:t>DemoD</w:t>
            </w:r>
            <w:proofErr w:type="spellEnd"/>
            <w:r w:rsidRPr="00F9574F">
              <w:rPr>
                <w:rFonts w:ascii="Times New Roman" w:eastAsia="Calibri" w:hAnsi="Times New Roman" w:cs="Times New Roman"/>
                <w:sz w:val="24"/>
                <w:szCs w:val="24"/>
              </w:rPr>
              <w:t>а</w:t>
            </w:r>
            <w:r w:rsidRPr="00F9574F">
              <w:rPr>
                <w:rFonts w:ascii="Times New Roman" w:eastAsia="Calibri" w:hAnsi="Times New Roman" w:cs="Times New Roman"/>
                <w:sz w:val="24"/>
                <w:szCs w:val="24"/>
                <w:lang w:val="en-US"/>
              </w:rPr>
              <w:t>y</w:t>
            </w:r>
            <w:r w:rsidRPr="00F9574F">
              <w:rPr>
                <w:rFonts w:ascii="Times New Roman" w:eastAsia="Calibri" w:hAnsi="Times New Roman" w:cs="Times New Roman"/>
                <w:sz w:val="24"/>
                <w:szCs w:val="24"/>
              </w:rPr>
              <w:t xml:space="preserve"> Конкурс на лучший бизнес-план предприятия</w:t>
            </w:r>
          </w:p>
        </w:tc>
      </w:tr>
    </w:tbl>
    <w:p w:rsidR="00F9574F" w:rsidRDefault="00F9574F" w:rsidP="00D470BD">
      <w:pPr>
        <w:spacing w:after="0" w:line="276" w:lineRule="auto"/>
        <w:ind w:firstLine="709"/>
        <w:jc w:val="right"/>
        <w:rPr>
          <w:rFonts w:ascii="Times New Roman" w:hAnsi="Times New Roman" w:cs="Times New Roman"/>
          <w:b/>
          <w:bCs/>
          <w:i/>
          <w:color w:val="000000"/>
          <w:sz w:val="24"/>
          <w:szCs w:val="24"/>
        </w:rPr>
        <w:sectPr w:rsidR="00F9574F" w:rsidSect="004A35FF">
          <w:pgSz w:w="11907" w:h="16840" w:code="9"/>
          <w:pgMar w:top="1134" w:right="851" w:bottom="1134" w:left="1701" w:header="709" w:footer="709" w:gutter="0"/>
          <w:cols w:space="708"/>
          <w:titlePg/>
          <w:docGrid w:linePitch="360"/>
        </w:sectPr>
      </w:pPr>
    </w:p>
    <w:p w:rsidR="00D470BD" w:rsidRPr="00D470BD" w:rsidRDefault="00D470BD" w:rsidP="00D470BD">
      <w:pPr>
        <w:spacing w:after="0" w:line="276" w:lineRule="auto"/>
        <w:ind w:firstLine="709"/>
        <w:jc w:val="right"/>
        <w:rPr>
          <w:rFonts w:ascii="Times New Roman" w:hAnsi="Times New Roman" w:cs="Times New Roman"/>
          <w:b/>
          <w:bCs/>
          <w:i/>
          <w:color w:val="000000"/>
          <w:sz w:val="24"/>
          <w:szCs w:val="24"/>
        </w:rPr>
      </w:pPr>
      <w:r w:rsidRPr="00D470BD">
        <w:rPr>
          <w:rFonts w:ascii="Times New Roman" w:hAnsi="Times New Roman" w:cs="Times New Roman"/>
          <w:b/>
          <w:bCs/>
          <w:i/>
          <w:color w:val="000000"/>
          <w:sz w:val="24"/>
          <w:szCs w:val="24"/>
        </w:rPr>
        <w:lastRenderedPageBreak/>
        <w:t>Приложение 1</w:t>
      </w:r>
    </w:p>
    <w:p w:rsidR="00D470BD" w:rsidRDefault="006A1252" w:rsidP="00D470BD">
      <w:pPr>
        <w:spacing w:after="0" w:line="276" w:lineRule="auto"/>
        <w:ind w:firstLine="709"/>
        <w:jc w:val="both"/>
        <w:rPr>
          <w:rFonts w:ascii="Times New Roman" w:hAnsi="Times New Roman" w:cs="Times New Roman"/>
          <w:b/>
          <w:bCs/>
          <w:color w:val="000000"/>
          <w:sz w:val="28"/>
          <w:szCs w:val="24"/>
        </w:rPr>
      </w:pPr>
      <w:r w:rsidRPr="00D470BD">
        <w:rPr>
          <w:rFonts w:ascii="Times New Roman" w:hAnsi="Times New Roman" w:cs="Times New Roman"/>
          <w:b/>
          <w:bCs/>
          <w:color w:val="000000"/>
          <w:sz w:val="28"/>
          <w:szCs w:val="24"/>
        </w:rPr>
        <w:t>Тренинг</w:t>
      </w:r>
      <w:r w:rsidR="00D470BD" w:rsidRPr="00D470BD">
        <w:rPr>
          <w:rFonts w:ascii="Times New Roman" w:hAnsi="Times New Roman" w:cs="Times New Roman"/>
          <w:b/>
          <w:bCs/>
          <w:color w:val="000000"/>
          <w:sz w:val="28"/>
          <w:szCs w:val="24"/>
        </w:rPr>
        <w:t xml:space="preserve"> </w:t>
      </w:r>
      <w:r w:rsidRPr="00D470BD">
        <w:rPr>
          <w:rFonts w:ascii="Times New Roman" w:hAnsi="Times New Roman" w:cs="Times New Roman"/>
          <w:b/>
          <w:bCs/>
          <w:color w:val="000000"/>
          <w:sz w:val="28"/>
          <w:szCs w:val="24"/>
        </w:rPr>
        <w:t xml:space="preserve">«Культура делового общения: Бизнес </w:t>
      </w:r>
      <w:proofErr w:type="spellStart"/>
      <w:r w:rsidRPr="00D470BD">
        <w:rPr>
          <w:rFonts w:ascii="Times New Roman" w:hAnsi="Times New Roman" w:cs="Times New Roman"/>
          <w:b/>
          <w:bCs/>
          <w:color w:val="000000"/>
          <w:sz w:val="28"/>
          <w:szCs w:val="24"/>
        </w:rPr>
        <w:t>pro</w:t>
      </w:r>
      <w:proofErr w:type="spellEnd"/>
      <w:r w:rsidRPr="00D470BD">
        <w:rPr>
          <w:rFonts w:ascii="Times New Roman" w:hAnsi="Times New Roman" w:cs="Times New Roman"/>
          <w:b/>
          <w:bCs/>
          <w:color w:val="000000"/>
          <w:sz w:val="28"/>
          <w:szCs w:val="24"/>
        </w:rPr>
        <w:t xml:space="preserve"> </w:t>
      </w:r>
      <w:proofErr w:type="spellStart"/>
      <w:r w:rsidRPr="00D470BD">
        <w:rPr>
          <w:rFonts w:ascii="Times New Roman" w:hAnsi="Times New Roman" w:cs="Times New Roman"/>
          <w:b/>
          <w:bCs/>
          <w:color w:val="000000"/>
          <w:sz w:val="28"/>
          <w:szCs w:val="24"/>
        </w:rPr>
        <w:t>et</w:t>
      </w:r>
      <w:proofErr w:type="spellEnd"/>
      <w:r w:rsidRPr="00D470BD">
        <w:rPr>
          <w:rFonts w:ascii="Times New Roman" w:hAnsi="Times New Roman" w:cs="Times New Roman"/>
          <w:b/>
          <w:bCs/>
          <w:color w:val="000000"/>
          <w:sz w:val="28"/>
          <w:szCs w:val="24"/>
        </w:rPr>
        <w:t xml:space="preserve"> </w:t>
      </w:r>
      <w:proofErr w:type="spellStart"/>
      <w:r w:rsidRPr="00D470BD">
        <w:rPr>
          <w:rFonts w:ascii="Times New Roman" w:hAnsi="Times New Roman" w:cs="Times New Roman"/>
          <w:b/>
          <w:bCs/>
          <w:color w:val="000000"/>
          <w:sz w:val="28"/>
          <w:szCs w:val="24"/>
        </w:rPr>
        <w:t>contra</w:t>
      </w:r>
      <w:proofErr w:type="spellEnd"/>
      <w:r w:rsidRPr="00D470BD">
        <w:rPr>
          <w:rFonts w:ascii="Times New Roman" w:hAnsi="Times New Roman" w:cs="Times New Roman"/>
          <w:b/>
          <w:bCs/>
          <w:color w:val="000000"/>
          <w:sz w:val="28"/>
          <w:szCs w:val="24"/>
        </w:rPr>
        <w:t>»</w:t>
      </w:r>
    </w:p>
    <w:p w:rsidR="00D470BD" w:rsidRPr="00D470BD" w:rsidRDefault="00D470BD" w:rsidP="00D470BD">
      <w:pPr>
        <w:spacing w:after="0" w:line="276" w:lineRule="auto"/>
        <w:ind w:firstLine="709"/>
        <w:jc w:val="both"/>
        <w:rPr>
          <w:rFonts w:ascii="Times New Roman" w:hAnsi="Times New Roman" w:cs="Times New Roman"/>
          <w:b/>
          <w:bCs/>
          <w:color w:val="000000"/>
          <w:sz w:val="28"/>
          <w:szCs w:val="24"/>
        </w:rPr>
      </w:pPr>
    </w:p>
    <w:p w:rsidR="00D470BD" w:rsidRDefault="00D470BD"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 xml:space="preserve"> </w:t>
      </w:r>
      <w:r w:rsidR="006A1252" w:rsidRPr="00D470BD">
        <w:rPr>
          <w:rFonts w:ascii="Times New Roman" w:hAnsi="Times New Roman" w:cs="Times New Roman"/>
          <w:color w:val="000000"/>
          <w:sz w:val="24"/>
          <w:szCs w:val="24"/>
        </w:rPr>
        <w:t xml:space="preserve">Тренинг «Культура делового общения: Бизнес </w:t>
      </w:r>
      <w:proofErr w:type="spellStart"/>
      <w:r w:rsidR="006A1252" w:rsidRPr="00D470BD">
        <w:rPr>
          <w:rFonts w:ascii="Times New Roman" w:hAnsi="Times New Roman" w:cs="Times New Roman"/>
          <w:color w:val="000000"/>
          <w:sz w:val="24"/>
          <w:szCs w:val="24"/>
        </w:rPr>
        <w:t>Pro</w:t>
      </w:r>
      <w:proofErr w:type="spellEnd"/>
      <w:r w:rsidR="006A1252" w:rsidRPr="00D470BD">
        <w:rPr>
          <w:rFonts w:ascii="Times New Roman" w:hAnsi="Times New Roman" w:cs="Times New Roman"/>
          <w:color w:val="000000"/>
          <w:sz w:val="24"/>
          <w:szCs w:val="24"/>
        </w:rPr>
        <w:t xml:space="preserve"> </w:t>
      </w:r>
      <w:proofErr w:type="spellStart"/>
      <w:r w:rsidR="006A1252" w:rsidRPr="00D470BD">
        <w:rPr>
          <w:rFonts w:ascii="Times New Roman" w:hAnsi="Times New Roman" w:cs="Times New Roman"/>
          <w:color w:val="000000"/>
          <w:sz w:val="24"/>
          <w:szCs w:val="24"/>
        </w:rPr>
        <w:t>et</w:t>
      </w:r>
      <w:proofErr w:type="spellEnd"/>
      <w:r w:rsidR="006A1252" w:rsidRPr="00D470BD">
        <w:rPr>
          <w:rFonts w:ascii="Times New Roman" w:hAnsi="Times New Roman" w:cs="Times New Roman"/>
          <w:color w:val="000000"/>
          <w:sz w:val="24"/>
          <w:szCs w:val="24"/>
        </w:rPr>
        <w:t xml:space="preserve"> </w:t>
      </w:r>
      <w:proofErr w:type="spellStart"/>
      <w:r w:rsidR="006A1252" w:rsidRPr="00D470BD">
        <w:rPr>
          <w:rFonts w:ascii="Times New Roman" w:hAnsi="Times New Roman" w:cs="Times New Roman"/>
          <w:color w:val="000000"/>
          <w:sz w:val="24"/>
          <w:szCs w:val="24"/>
        </w:rPr>
        <w:t>contra</w:t>
      </w:r>
      <w:proofErr w:type="spellEnd"/>
      <w:r w:rsidR="006A1252" w:rsidRPr="00D470BD">
        <w:rPr>
          <w:rFonts w:ascii="Times New Roman" w:hAnsi="Times New Roman" w:cs="Times New Roman"/>
          <w:color w:val="000000"/>
          <w:sz w:val="24"/>
          <w:szCs w:val="24"/>
        </w:rPr>
        <w:t xml:space="preserve">» разработан для </w:t>
      </w:r>
      <w:r w:rsidR="004E0C00" w:rsidRPr="00D470BD">
        <w:rPr>
          <w:rFonts w:ascii="Times New Roman" w:hAnsi="Times New Roman" w:cs="Times New Roman"/>
          <w:color w:val="000000"/>
          <w:sz w:val="24"/>
          <w:szCs w:val="24"/>
        </w:rPr>
        <w:t>студентов</w:t>
      </w:r>
      <w:r w:rsidRPr="00D470BD">
        <w:rPr>
          <w:rFonts w:ascii="Times New Roman" w:hAnsi="Times New Roman" w:cs="Times New Roman"/>
          <w:color w:val="000000"/>
          <w:sz w:val="24"/>
          <w:szCs w:val="24"/>
        </w:rPr>
        <w:t xml:space="preserve"> </w:t>
      </w:r>
      <w:r w:rsidR="006A1252" w:rsidRPr="00D470BD">
        <w:rPr>
          <w:rFonts w:ascii="Times New Roman" w:hAnsi="Times New Roman" w:cs="Times New Roman"/>
          <w:color w:val="000000"/>
          <w:sz w:val="24"/>
          <w:szCs w:val="24"/>
        </w:rPr>
        <w:t>представляет собой ролевую игру, которая может применяться при</w:t>
      </w:r>
      <w:r>
        <w:rPr>
          <w:rFonts w:ascii="Times New Roman" w:hAnsi="Times New Roman" w:cs="Times New Roman"/>
          <w:color w:val="000000"/>
          <w:sz w:val="24"/>
          <w:szCs w:val="24"/>
        </w:rPr>
        <w:t xml:space="preserve"> </w:t>
      </w:r>
      <w:r w:rsidR="006A1252" w:rsidRPr="00D470BD">
        <w:rPr>
          <w:rFonts w:ascii="Times New Roman" w:hAnsi="Times New Roman" w:cs="Times New Roman"/>
          <w:color w:val="000000"/>
          <w:sz w:val="24"/>
          <w:szCs w:val="24"/>
        </w:rPr>
        <w:t>изучении экономических и бизнес-дисциплин.</w:t>
      </w:r>
      <w:r>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 xml:space="preserve">Цель тренинга: </w:t>
      </w:r>
      <w:r w:rsidRPr="00D470BD">
        <w:rPr>
          <w:rFonts w:ascii="Times New Roman" w:hAnsi="Times New Roman" w:cs="Times New Roman"/>
          <w:color w:val="000000"/>
          <w:sz w:val="24"/>
          <w:szCs w:val="24"/>
        </w:rPr>
        <w:t>познакомить учащихся с понятием культуры делового общения, а также в</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интерактивном режиме предоставить возможность имитации деловых переговоров с</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представителями различных государственных, коммерческих и общественных структур при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создании малого бизнеса.</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Участники:</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xml:space="preserve">• </w:t>
      </w:r>
      <w:r w:rsidR="004E0C00" w:rsidRPr="00D470BD">
        <w:rPr>
          <w:rFonts w:ascii="Times New Roman" w:hAnsi="Times New Roman" w:cs="Times New Roman"/>
          <w:color w:val="000000"/>
          <w:sz w:val="24"/>
          <w:szCs w:val="24"/>
        </w:rPr>
        <w:t xml:space="preserve">Студенты </w:t>
      </w:r>
      <w:proofErr w:type="gramStart"/>
      <w:r w:rsidR="004E0C00" w:rsidRPr="00D470BD">
        <w:rPr>
          <w:rFonts w:ascii="Times New Roman" w:hAnsi="Times New Roman" w:cs="Times New Roman"/>
          <w:color w:val="000000"/>
          <w:sz w:val="24"/>
          <w:szCs w:val="24"/>
        </w:rPr>
        <w:t>групп</w:t>
      </w:r>
      <w:proofErr w:type="gramEnd"/>
      <w:r w:rsidR="004E0C00" w:rsidRPr="00D470BD">
        <w:rPr>
          <w:rFonts w:ascii="Times New Roman" w:hAnsi="Times New Roman" w:cs="Times New Roman"/>
          <w:color w:val="000000"/>
          <w:sz w:val="24"/>
          <w:szCs w:val="24"/>
        </w:rPr>
        <w:t xml:space="preserve"> изучающих «Основы предпринимательской деятельности»</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Жюри – выполняет не только оценочную функцию действий команд, но и активно</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участвуют в процессе тренинга. Жюри изначально делится на несколько групп: «Государственные</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органы власти», «Банк(-и)», «Общественные организации», «Предприниматели». В идеале в</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каждую группу должны входить реальные специалисты из соответствующих структур, могущие</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профессионально ответить на вопросы о создании малого предприятия: представители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государства – вопросы оформления и лицензирования малого бизнеса, представители банков –</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вопросы о кредитовании, представители общественных организаций – вопросы консультирования</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и содействия при создании малого предприятия, предприниматели – вопросы реального</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функционирования малого бизнеса, его риски и возможности (примерные вопросы предложены в</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Приложении 2). При невозможности присутствия таких специалистов на тренинге, необходимо</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подготовить информацию по данным вопросам и включить в состав жюри учителей или учеников,</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подготовленных заранее для выполнения ими функций консультантов. Количество групп жюри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может быть увеличено при необходимости и возможности, добавив, например, представителей</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муниципальных органов.</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Ход тренинга:</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Предварительный этап (10 мин.)</w:t>
      </w:r>
      <w:r w:rsidR="00D470BD">
        <w:rPr>
          <w:rFonts w:ascii="Times New Roman" w:hAnsi="Times New Roman" w:cs="Times New Roman"/>
          <w:b/>
          <w:bCs/>
          <w:color w:val="000000"/>
          <w:sz w:val="24"/>
          <w:szCs w:val="24"/>
        </w:rPr>
        <w:t xml:space="preserve"> </w:t>
      </w:r>
      <w:r w:rsidRPr="00D470BD">
        <w:rPr>
          <w:rFonts w:ascii="Times New Roman" w:hAnsi="Times New Roman" w:cs="Times New Roman"/>
          <w:color w:val="000000"/>
          <w:sz w:val="24"/>
          <w:szCs w:val="24"/>
        </w:rPr>
        <w:t>Объяснение правил тренинга, основных понятий, целей и этапов.</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1 этап (10 мин. + 3 мин.*кол-во команд)</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Учащиеся делятся на команды по 5 человек, заполняют паспорт команды (Приложение 1)</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и представляют себя. Перед участниками ставится задача поиска информации, необходимой при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открытии типичного малого бизнеса (например, кафе, магазин «Продукты», парикмахерская,</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ателье, прачечная). Какое предприятие предстоит открывать каждой команде, определяется либо</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путем жеребьевки, либо командой самостоятельно.</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2 этап (5 мин.*кол-во команд)</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Команды в произвольном порядке проводят экспресс-интервью с представителями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государственных, коммерческих и общественных организаций (по 5-7 минут в каждой группе</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жюри), имитируя процесс деловых переговоров и получая информацию, необходимую при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открытии малого предприятия (примерные вопросы – Приложение 2).</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3 этап (20 мин.)</w:t>
      </w:r>
      <w:r w:rsidR="00D470BD">
        <w:rPr>
          <w:rFonts w:ascii="Times New Roman" w:hAnsi="Times New Roman" w:cs="Times New Roman"/>
          <w:b/>
          <w:bCs/>
          <w:color w:val="000000"/>
          <w:sz w:val="24"/>
          <w:szCs w:val="24"/>
        </w:rPr>
        <w:t xml:space="preserve"> </w:t>
      </w:r>
      <w:r w:rsidRPr="00D470BD">
        <w:rPr>
          <w:rFonts w:ascii="Times New Roman" w:hAnsi="Times New Roman" w:cs="Times New Roman"/>
          <w:color w:val="000000"/>
          <w:sz w:val="24"/>
          <w:szCs w:val="24"/>
        </w:rPr>
        <w:t>Участники анализируют полученную информацию и составляют короткую презентацию на</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 xml:space="preserve">3 мин. о создании своего малого бизнеса, акцентируя внимание </w:t>
      </w:r>
      <w:r w:rsidRPr="00D470BD">
        <w:rPr>
          <w:rFonts w:ascii="Times New Roman" w:hAnsi="Times New Roman" w:cs="Times New Roman"/>
          <w:color w:val="000000"/>
          <w:sz w:val="24"/>
          <w:szCs w:val="24"/>
        </w:rPr>
        <w:lastRenderedPageBreak/>
        <w:t>на основных вопросах 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последовательности шагов в организации реального предприятия (примерный план –</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Приложение 3).</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4 этап (5 мин.*кол-во команд)</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Презентации команд и ответы на вопросы жюри.</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Заключительный этап (15 мин.)</w:t>
      </w:r>
      <w:r w:rsidR="00D470BD">
        <w:rPr>
          <w:rFonts w:ascii="Times New Roman" w:hAnsi="Times New Roman" w:cs="Times New Roman"/>
          <w:b/>
          <w:bCs/>
          <w:color w:val="000000"/>
          <w:sz w:val="24"/>
          <w:szCs w:val="24"/>
        </w:rPr>
        <w:t xml:space="preserve"> </w:t>
      </w:r>
      <w:r w:rsidRPr="00D470BD">
        <w:rPr>
          <w:rFonts w:ascii="Times New Roman" w:hAnsi="Times New Roman" w:cs="Times New Roman"/>
          <w:color w:val="000000"/>
          <w:sz w:val="24"/>
          <w:szCs w:val="24"/>
        </w:rPr>
        <w:t>Подсчет оценок жюри (Приложение 4) и обсуждение тренинга.</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 xml:space="preserve">Время тренинга: </w:t>
      </w:r>
      <w:r w:rsidRPr="00D470BD">
        <w:rPr>
          <w:rFonts w:ascii="Times New Roman" w:hAnsi="Times New Roman" w:cs="Times New Roman"/>
          <w:color w:val="000000"/>
          <w:sz w:val="24"/>
          <w:szCs w:val="24"/>
        </w:rPr>
        <w:t>при количестве участников – 5 команд тренинг займет примерно 2 часа.</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При необходимости можно увеличить время на интервью (2 этап) и на вопросы жюри и</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обсуждение.</w:t>
      </w:r>
      <w:r w:rsidR="00D470BD">
        <w:rPr>
          <w:rFonts w:ascii="Times New Roman" w:hAnsi="Times New Roman" w:cs="Times New Roman"/>
          <w:color w:val="000000"/>
          <w:sz w:val="24"/>
          <w:szCs w:val="24"/>
        </w:rPr>
        <w:t xml:space="preserve"> </w:t>
      </w:r>
    </w:p>
    <w:p w:rsidR="00D470BD" w:rsidRDefault="00D470BD" w:rsidP="00D470BD">
      <w:pPr>
        <w:spacing w:after="0" w:line="276" w:lineRule="auto"/>
        <w:ind w:firstLine="709"/>
        <w:jc w:val="both"/>
        <w:rPr>
          <w:rFonts w:ascii="Times New Roman" w:hAnsi="Times New Roman" w:cs="Times New Roman"/>
          <w:color w:val="000000"/>
          <w:sz w:val="24"/>
          <w:szCs w:val="24"/>
        </w:rPr>
      </w:pPr>
    </w:p>
    <w:p w:rsidR="004E0C00" w:rsidRPr="00D470BD" w:rsidRDefault="00D470BD" w:rsidP="004A35FF">
      <w:pPr>
        <w:spacing w:after="0" w:line="276"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1</w:t>
      </w:r>
      <w:r>
        <w:rPr>
          <w:rFonts w:ascii="Times New Roman" w:hAnsi="Times New Roman" w:cs="Times New Roman"/>
          <w:color w:val="000000"/>
          <w:sz w:val="24"/>
          <w:szCs w:val="24"/>
          <w:lang w:val="en-US"/>
        </w:rPr>
        <w:t>:</w:t>
      </w:r>
    </w:p>
    <w:p w:rsidR="004E0C00" w:rsidRPr="00D470BD" w:rsidRDefault="004E0C00"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Паспорт команды</w:t>
      </w:r>
    </w:p>
    <w:tbl>
      <w:tblPr>
        <w:tblStyle w:val="a4"/>
        <w:tblW w:w="0" w:type="auto"/>
        <w:tblLook w:val="04A0" w:firstRow="1" w:lastRow="0" w:firstColumn="1" w:lastColumn="0" w:noHBand="0" w:noVBand="1"/>
      </w:tblPr>
      <w:tblGrid>
        <w:gridCol w:w="2405"/>
        <w:gridCol w:w="6940"/>
      </w:tblGrid>
      <w:tr w:rsidR="004E0C00" w:rsidRPr="00D470BD" w:rsidTr="004E0C00">
        <w:tc>
          <w:tcPr>
            <w:tcW w:w="2405"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xml:space="preserve">Группа </w:t>
            </w: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c>
          <w:tcPr>
            <w:tcW w:w="2405"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Капитан команды</w:t>
            </w: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rPr>
          <w:trHeight w:val="243"/>
        </w:trPr>
        <w:tc>
          <w:tcPr>
            <w:tcW w:w="2405" w:type="dxa"/>
            <w:vMerge w:val="restart"/>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Члены команды</w:t>
            </w: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c>
          <w:tcPr>
            <w:tcW w:w="2405" w:type="dxa"/>
            <w:vMerge/>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rPr>
          <w:trHeight w:val="70"/>
        </w:trPr>
        <w:tc>
          <w:tcPr>
            <w:tcW w:w="2405" w:type="dxa"/>
            <w:vMerge/>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c>
          <w:tcPr>
            <w:tcW w:w="2405" w:type="dxa"/>
            <w:vMerge/>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r w:rsidR="004E0C00" w:rsidRPr="00D470BD" w:rsidTr="004E0C00">
        <w:tc>
          <w:tcPr>
            <w:tcW w:w="2405"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Бизнес, который предстоит</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открыть</w:t>
            </w:r>
          </w:p>
        </w:tc>
        <w:tc>
          <w:tcPr>
            <w:tcW w:w="6940"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p>
        </w:tc>
      </w:tr>
    </w:tbl>
    <w:p w:rsidR="00D470BD" w:rsidRDefault="00D470BD" w:rsidP="00D470BD">
      <w:pPr>
        <w:spacing w:after="0" w:line="276" w:lineRule="auto"/>
        <w:ind w:firstLine="709"/>
        <w:jc w:val="both"/>
        <w:rPr>
          <w:rFonts w:ascii="Times New Roman" w:hAnsi="Times New Roman" w:cs="Times New Roman"/>
          <w:color w:val="000000"/>
          <w:sz w:val="24"/>
          <w:szCs w:val="24"/>
        </w:rPr>
      </w:pPr>
    </w:p>
    <w:p w:rsidR="00D470BD" w:rsidRDefault="006A1252" w:rsidP="004A35FF">
      <w:pPr>
        <w:spacing w:after="0" w:line="276" w:lineRule="auto"/>
        <w:ind w:firstLine="709"/>
        <w:jc w:val="right"/>
        <w:rPr>
          <w:rFonts w:ascii="Times New Roman" w:hAnsi="Times New Roman" w:cs="Times New Roman"/>
          <w:color w:val="000000"/>
          <w:sz w:val="24"/>
          <w:szCs w:val="24"/>
        </w:rPr>
      </w:pPr>
      <w:r w:rsidRPr="00D470BD">
        <w:rPr>
          <w:rFonts w:ascii="Times New Roman" w:hAnsi="Times New Roman" w:cs="Times New Roman"/>
          <w:color w:val="000000"/>
          <w:sz w:val="24"/>
          <w:szCs w:val="24"/>
        </w:rPr>
        <w:t>ПРИЛОЖЕНИЕ 2</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Примерный перечень вопросов для переговоров</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Ответы на данные вопросы необходимы при создании малого бизнеса. Вопросы носят</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рекомендательный характер и могут быть изменены решением команды.</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i/>
          <w:iCs/>
          <w:color w:val="000000"/>
          <w:sz w:val="24"/>
          <w:szCs w:val="24"/>
        </w:rPr>
        <w:t>Для открытия малого предприятия Вам предстоит провести экспресс-интервью в</w:t>
      </w:r>
      <w:r w:rsidR="00D470BD">
        <w:rPr>
          <w:rFonts w:ascii="Times New Roman" w:hAnsi="Times New Roman" w:cs="Times New Roman"/>
          <w:b/>
          <w:bCs/>
          <w:i/>
          <w:iCs/>
          <w:color w:val="000000"/>
          <w:sz w:val="24"/>
          <w:szCs w:val="24"/>
        </w:rPr>
        <w:t xml:space="preserve"> </w:t>
      </w:r>
      <w:r w:rsidRPr="00D470BD">
        <w:rPr>
          <w:rFonts w:ascii="Times New Roman" w:hAnsi="Times New Roman" w:cs="Times New Roman"/>
          <w:b/>
          <w:bCs/>
          <w:i/>
          <w:iCs/>
          <w:color w:val="000000"/>
          <w:sz w:val="24"/>
          <w:szCs w:val="24"/>
        </w:rPr>
        <w:t>качестве консультаций с представителями (по 5 мин.):</w:t>
      </w:r>
      <w:r w:rsidR="00D470BD">
        <w:rPr>
          <w:rFonts w:ascii="Times New Roman" w:hAnsi="Times New Roman" w:cs="Times New Roman"/>
          <w:b/>
          <w:bCs/>
          <w:i/>
          <w:iCs/>
          <w:color w:val="000000"/>
          <w:sz w:val="24"/>
          <w:szCs w:val="24"/>
        </w:rPr>
        <w:t xml:space="preserve"> </w:t>
      </w:r>
      <w:r w:rsidRPr="00D470BD">
        <w:rPr>
          <w:rFonts w:ascii="Times New Roman" w:hAnsi="Times New Roman" w:cs="Times New Roman"/>
          <w:color w:val="000000"/>
          <w:sz w:val="24"/>
          <w:szCs w:val="24"/>
        </w:rPr>
        <w:t xml:space="preserve">• </w:t>
      </w:r>
      <w:r w:rsidRPr="00D470BD">
        <w:rPr>
          <w:rFonts w:ascii="Times New Roman" w:hAnsi="Times New Roman" w:cs="Times New Roman"/>
          <w:b/>
          <w:bCs/>
          <w:color w:val="000000"/>
          <w:sz w:val="24"/>
          <w:szCs w:val="24"/>
        </w:rPr>
        <w:t>государства (вопросы регистрации фирмы):</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1. Какие документы необходимо получить для регистрации фирмы, какова стоимость их</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оформления?</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2. Какую юридическую форму лучше всего выбрать для Вашей фирмы (индивидуальное</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предприятие, товарищество, общество с ограниченной ответственностью, кооператив)?</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3. Каковы варианты налогообложения малого бизнеса?</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color w:val="000000"/>
          <w:sz w:val="24"/>
          <w:szCs w:val="24"/>
        </w:rPr>
        <w:t xml:space="preserve">• </w:t>
      </w:r>
      <w:r w:rsidRPr="00D470BD">
        <w:rPr>
          <w:rFonts w:ascii="Times New Roman" w:hAnsi="Times New Roman" w:cs="Times New Roman"/>
          <w:b/>
          <w:bCs/>
          <w:color w:val="000000"/>
          <w:sz w:val="24"/>
          <w:szCs w:val="24"/>
        </w:rPr>
        <w:t>банка(-</w:t>
      </w:r>
      <w:proofErr w:type="spellStart"/>
      <w:r w:rsidRPr="00D470BD">
        <w:rPr>
          <w:rFonts w:ascii="Times New Roman" w:hAnsi="Times New Roman" w:cs="Times New Roman"/>
          <w:b/>
          <w:bCs/>
          <w:color w:val="000000"/>
          <w:sz w:val="24"/>
          <w:szCs w:val="24"/>
        </w:rPr>
        <w:t>ов</w:t>
      </w:r>
      <w:proofErr w:type="spellEnd"/>
      <w:r w:rsidRPr="00D470BD">
        <w:rPr>
          <w:rFonts w:ascii="Times New Roman" w:hAnsi="Times New Roman" w:cs="Times New Roman"/>
          <w:b/>
          <w:bCs/>
          <w:color w:val="000000"/>
          <w:sz w:val="24"/>
          <w:szCs w:val="24"/>
        </w:rPr>
        <w:t>) (вопросы кредитования):</w:t>
      </w:r>
      <w:r w:rsidR="00D470BD">
        <w:rPr>
          <w:rFonts w:ascii="Times New Roman" w:hAnsi="Times New Roman" w:cs="Times New Roman"/>
          <w:b/>
          <w:bCs/>
          <w:color w:val="000000"/>
          <w:sz w:val="24"/>
          <w:szCs w:val="24"/>
        </w:rPr>
        <w:t xml:space="preserve"> </w:t>
      </w:r>
    </w:p>
    <w:p w:rsidR="00515A78" w:rsidRDefault="006A1252" w:rsidP="00515A78">
      <w:pPr>
        <w:pStyle w:val="a5"/>
        <w:numPr>
          <w:ilvl w:val="0"/>
          <w:numId w:val="67"/>
        </w:numPr>
        <w:spacing w:after="0" w:line="276" w:lineRule="auto"/>
        <w:jc w:val="both"/>
        <w:rPr>
          <w:rFonts w:ascii="Times New Roman" w:hAnsi="Times New Roman" w:cs="Times New Roman"/>
          <w:color w:val="000000"/>
          <w:sz w:val="24"/>
          <w:szCs w:val="24"/>
        </w:rPr>
      </w:pPr>
      <w:r w:rsidRPr="00515A78">
        <w:rPr>
          <w:rFonts w:ascii="Times New Roman" w:hAnsi="Times New Roman" w:cs="Times New Roman"/>
          <w:color w:val="000000"/>
          <w:sz w:val="24"/>
          <w:szCs w:val="24"/>
        </w:rPr>
        <w:t>Что необходимо для получения кредита?</w:t>
      </w:r>
      <w:r w:rsidR="00D470BD" w:rsidRPr="00515A78">
        <w:rPr>
          <w:rFonts w:ascii="Times New Roman" w:hAnsi="Times New Roman" w:cs="Times New Roman"/>
          <w:color w:val="000000"/>
          <w:sz w:val="24"/>
          <w:szCs w:val="24"/>
        </w:rPr>
        <w:t xml:space="preserve"> </w:t>
      </w:r>
    </w:p>
    <w:p w:rsidR="00515A78" w:rsidRPr="00515A78" w:rsidRDefault="006A1252" w:rsidP="00515A78">
      <w:pPr>
        <w:pStyle w:val="a5"/>
        <w:numPr>
          <w:ilvl w:val="0"/>
          <w:numId w:val="67"/>
        </w:numPr>
        <w:spacing w:after="0" w:line="276" w:lineRule="auto"/>
        <w:jc w:val="both"/>
        <w:rPr>
          <w:rFonts w:ascii="Times New Roman" w:hAnsi="Times New Roman" w:cs="Times New Roman"/>
          <w:color w:val="000000"/>
          <w:sz w:val="24"/>
          <w:szCs w:val="24"/>
        </w:rPr>
      </w:pPr>
      <w:r w:rsidRPr="00515A78">
        <w:rPr>
          <w:rFonts w:ascii="Times New Roman" w:hAnsi="Times New Roman" w:cs="Times New Roman"/>
          <w:color w:val="000000"/>
          <w:sz w:val="24"/>
          <w:szCs w:val="24"/>
        </w:rPr>
        <w:t>2. Каковы сроки и ставки процента по кредитам в банках?</w:t>
      </w:r>
    </w:p>
    <w:p w:rsidR="00D470BD" w:rsidRPr="00515A78" w:rsidRDefault="00D470BD" w:rsidP="00515A78">
      <w:pPr>
        <w:spacing w:after="0" w:line="276" w:lineRule="auto"/>
        <w:ind w:left="709"/>
        <w:jc w:val="both"/>
        <w:rPr>
          <w:rFonts w:ascii="Times New Roman" w:hAnsi="Times New Roman" w:cs="Times New Roman"/>
          <w:b/>
          <w:bCs/>
          <w:color w:val="000000"/>
          <w:sz w:val="24"/>
          <w:szCs w:val="24"/>
        </w:rPr>
      </w:pPr>
      <w:r w:rsidRPr="00515A78">
        <w:rPr>
          <w:rFonts w:ascii="Times New Roman" w:hAnsi="Times New Roman" w:cs="Times New Roman"/>
          <w:color w:val="000000"/>
          <w:sz w:val="24"/>
          <w:szCs w:val="24"/>
        </w:rPr>
        <w:t xml:space="preserve"> </w:t>
      </w:r>
      <w:r w:rsidR="006A1252" w:rsidRPr="00515A78">
        <w:rPr>
          <w:rFonts w:ascii="Times New Roman" w:hAnsi="Times New Roman" w:cs="Times New Roman"/>
          <w:color w:val="000000"/>
          <w:sz w:val="24"/>
          <w:szCs w:val="24"/>
        </w:rPr>
        <w:t xml:space="preserve">• </w:t>
      </w:r>
      <w:r w:rsidR="006A1252" w:rsidRPr="00515A78">
        <w:rPr>
          <w:rFonts w:ascii="Times New Roman" w:hAnsi="Times New Roman" w:cs="Times New Roman"/>
          <w:b/>
          <w:bCs/>
          <w:color w:val="000000"/>
          <w:sz w:val="24"/>
          <w:szCs w:val="24"/>
        </w:rPr>
        <w:t>общественных организаций (вопросы поддержки малого бизнеса):</w:t>
      </w:r>
      <w:r w:rsidRPr="00515A78">
        <w:rPr>
          <w:rFonts w:ascii="Times New Roman" w:hAnsi="Times New Roman" w:cs="Times New Roman"/>
          <w:b/>
          <w:bCs/>
          <w:color w:val="000000"/>
          <w:sz w:val="24"/>
          <w:szCs w:val="24"/>
        </w:rPr>
        <w:t xml:space="preserve"> </w:t>
      </w:r>
    </w:p>
    <w:p w:rsidR="00D470BD" w:rsidRDefault="00D470BD"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A1252" w:rsidRPr="00D470BD">
        <w:rPr>
          <w:rFonts w:ascii="Times New Roman" w:hAnsi="Times New Roman" w:cs="Times New Roman"/>
          <w:color w:val="000000"/>
          <w:sz w:val="24"/>
          <w:szCs w:val="24"/>
        </w:rPr>
        <w:t xml:space="preserve"> Возможно ли получить помощь при открытии малого бизнеса? Какие общественные</w:t>
      </w:r>
      <w:r>
        <w:rPr>
          <w:rFonts w:ascii="Times New Roman" w:hAnsi="Times New Roman" w:cs="Times New Roman"/>
          <w:color w:val="000000"/>
          <w:sz w:val="24"/>
          <w:szCs w:val="24"/>
        </w:rPr>
        <w:t xml:space="preserve"> </w:t>
      </w:r>
      <w:r w:rsidR="006A1252" w:rsidRPr="00D470BD">
        <w:rPr>
          <w:rFonts w:ascii="Times New Roman" w:hAnsi="Times New Roman" w:cs="Times New Roman"/>
          <w:color w:val="000000"/>
          <w:sz w:val="24"/>
          <w:szCs w:val="24"/>
        </w:rPr>
        <w:t>организации предоставляют подобную помощь и в чем конкретно она заключается?</w:t>
      </w:r>
      <w:r>
        <w:rPr>
          <w:rFonts w:ascii="Times New Roman" w:hAnsi="Times New Roman" w:cs="Times New Roman"/>
          <w:color w:val="000000"/>
          <w:sz w:val="24"/>
          <w:szCs w:val="24"/>
        </w:rPr>
        <w:t xml:space="preserve"> </w:t>
      </w:r>
    </w:p>
    <w:p w:rsidR="00D470BD" w:rsidRDefault="00D470BD"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6A1252" w:rsidRPr="00D470BD">
        <w:rPr>
          <w:rFonts w:ascii="Times New Roman" w:hAnsi="Times New Roman" w:cs="Times New Roman"/>
          <w:color w:val="000000"/>
          <w:sz w:val="24"/>
          <w:szCs w:val="24"/>
        </w:rPr>
        <w:t xml:space="preserve"> Можно ли участвовать в государственных программах поддержки малого бизнеса? В чем</w:t>
      </w:r>
      <w:r>
        <w:rPr>
          <w:rFonts w:ascii="Times New Roman" w:hAnsi="Times New Roman" w:cs="Times New Roman"/>
          <w:color w:val="000000"/>
          <w:sz w:val="24"/>
          <w:szCs w:val="24"/>
        </w:rPr>
        <w:t xml:space="preserve"> </w:t>
      </w:r>
      <w:r w:rsidR="006A1252" w:rsidRPr="00D470BD">
        <w:rPr>
          <w:rFonts w:ascii="Times New Roman" w:hAnsi="Times New Roman" w:cs="Times New Roman"/>
          <w:color w:val="000000"/>
          <w:sz w:val="24"/>
          <w:szCs w:val="24"/>
        </w:rPr>
        <w:t>плюсы и минусы данных программ?</w:t>
      </w:r>
      <w:r>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color w:val="000000"/>
          <w:sz w:val="24"/>
          <w:szCs w:val="24"/>
        </w:rPr>
        <w:t xml:space="preserve">• </w:t>
      </w:r>
      <w:r w:rsidRPr="00D470BD">
        <w:rPr>
          <w:rFonts w:ascii="Times New Roman" w:hAnsi="Times New Roman" w:cs="Times New Roman"/>
          <w:b/>
          <w:bCs/>
          <w:color w:val="000000"/>
          <w:sz w:val="24"/>
          <w:szCs w:val="24"/>
        </w:rPr>
        <w:t>предпринимателей (советы профессионалов о возможностях и рисках малого</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бизнеса):</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1. Каковы основные этапы при открытии малого бизнеса? Сколько необходимо для этого</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финансовых средств? Каковы риски?</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2. Какова реальная прибыль в малом бизнесе, где разместить фирму и как лучше привлекать</w:t>
      </w:r>
      <w:r w:rsidR="00D470BD">
        <w:rPr>
          <w:rFonts w:ascii="Times New Roman" w:hAnsi="Times New Roman" w:cs="Times New Roman"/>
          <w:color w:val="000000"/>
          <w:sz w:val="24"/>
          <w:szCs w:val="24"/>
        </w:rPr>
        <w:t xml:space="preserve"> </w:t>
      </w:r>
      <w:r w:rsidRPr="00D470BD">
        <w:rPr>
          <w:rFonts w:ascii="Times New Roman" w:hAnsi="Times New Roman" w:cs="Times New Roman"/>
          <w:color w:val="000000"/>
          <w:sz w:val="24"/>
          <w:szCs w:val="24"/>
        </w:rPr>
        <w:t>клиентов, какой имидж необходим для успешного малого предприятия?</w:t>
      </w:r>
      <w:r w:rsidR="00D470BD">
        <w:rPr>
          <w:rFonts w:ascii="Times New Roman" w:hAnsi="Times New Roman" w:cs="Times New Roman"/>
          <w:color w:val="000000"/>
          <w:sz w:val="24"/>
          <w:szCs w:val="24"/>
        </w:rPr>
        <w:t xml:space="preserve"> </w:t>
      </w:r>
    </w:p>
    <w:p w:rsidR="00D470BD" w:rsidRDefault="00D470BD" w:rsidP="00D470BD">
      <w:pPr>
        <w:spacing w:after="0" w:line="276" w:lineRule="auto"/>
        <w:ind w:firstLine="709"/>
        <w:jc w:val="both"/>
        <w:rPr>
          <w:rFonts w:ascii="Times New Roman" w:hAnsi="Times New Roman" w:cs="Times New Roman"/>
          <w:color w:val="000000"/>
          <w:sz w:val="24"/>
          <w:szCs w:val="24"/>
        </w:rPr>
      </w:pP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ПРИЛОЖЕНИЕ 3</w:t>
      </w:r>
      <w:r w:rsidR="00D470BD">
        <w:rPr>
          <w:rFonts w:ascii="Times New Roman" w:hAnsi="Times New Roman" w:cs="Times New Roman"/>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Презентация Вашего малого бизнеса (примерный план)</w:t>
      </w:r>
      <w:r w:rsidR="00D470BD">
        <w:rPr>
          <w:rFonts w:ascii="Times New Roman" w:hAnsi="Times New Roman" w:cs="Times New Roman"/>
          <w:b/>
          <w:bCs/>
          <w:color w:val="000000"/>
          <w:sz w:val="24"/>
          <w:szCs w:val="24"/>
        </w:rPr>
        <w:t xml:space="preserve">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xml:space="preserve">Бизнес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xml:space="preserve">Юридическая форма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 xml:space="preserve">Название фирмы </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Необходимая документация, стоимость регист</w:t>
      </w:r>
      <w:r w:rsidR="00515A78">
        <w:rPr>
          <w:rFonts w:ascii="Times New Roman" w:hAnsi="Times New Roman" w:cs="Times New Roman"/>
          <w:color w:val="000000"/>
          <w:sz w:val="24"/>
          <w:szCs w:val="24"/>
        </w:rPr>
        <w:t>рации и порядок налогообложения</w:t>
      </w:r>
      <w:r w:rsidRPr="00D470BD">
        <w:rPr>
          <w:rFonts w:ascii="Times New Roman" w:hAnsi="Times New Roman" w:cs="Times New Roman"/>
          <w:color w:val="000000"/>
          <w:sz w:val="24"/>
          <w:szCs w:val="24"/>
        </w:rPr>
        <w:t>.</w:t>
      </w: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Место расположения ф</w:t>
      </w:r>
      <w:r w:rsidR="00515A78">
        <w:rPr>
          <w:rFonts w:ascii="Times New Roman" w:hAnsi="Times New Roman" w:cs="Times New Roman"/>
          <w:color w:val="000000"/>
          <w:sz w:val="24"/>
          <w:szCs w:val="24"/>
        </w:rPr>
        <w:t>ирмы и предполагаемая клиентура</w:t>
      </w:r>
      <w:r w:rsidRPr="00D470BD">
        <w:rPr>
          <w:rFonts w:ascii="Times New Roman" w:hAnsi="Times New Roman" w:cs="Times New Roman"/>
          <w:color w:val="000000"/>
          <w:sz w:val="24"/>
          <w:szCs w:val="24"/>
        </w:rPr>
        <w:t>.</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аренды помещения</w:t>
      </w:r>
      <w:r w:rsidR="006A1252" w:rsidRPr="00D470BD">
        <w:rPr>
          <w:rFonts w:ascii="Times New Roman" w:hAnsi="Times New Roman" w:cs="Times New Roman"/>
          <w:color w:val="000000"/>
          <w:sz w:val="24"/>
          <w:szCs w:val="24"/>
        </w:rPr>
        <w:t>.</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Источники финансирования</w:t>
      </w:r>
      <w:r w:rsidR="006A1252" w:rsidRPr="00D470BD">
        <w:rPr>
          <w:rFonts w:ascii="Times New Roman" w:hAnsi="Times New Roman" w:cs="Times New Roman"/>
          <w:color w:val="000000"/>
          <w:sz w:val="24"/>
          <w:szCs w:val="24"/>
        </w:rPr>
        <w:t>.</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Возможности</w:t>
      </w:r>
      <w:r w:rsidR="006A1252" w:rsidRPr="00D470BD">
        <w:rPr>
          <w:rFonts w:ascii="Times New Roman" w:hAnsi="Times New Roman" w:cs="Times New Roman"/>
          <w:color w:val="000000"/>
          <w:sz w:val="24"/>
          <w:szCs w:val="24"/>
        </w:rPr>
        <w:t>.</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риски</w:t>
      </w:r>
      <w:r w:rsidR="006A1252" w:rsidRPr="00D470BD">
        <w:rPr>
          <w:rFonts w:ascii="Times New Roman" w:hAnsi="Times New Roman" w:cs="Times New Roman"/>
          <w:color w:val="000000"/>
          <w:sz w:val="24"/>
          <w:szCs w:val="24"/>
        </w:rPr>
        <w:t>.</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Конкурентные преимущества.</w:t>
      </w:r>
    </w:p>
    <w:p w:rsidR="00D470BD" w:rsidRDefault="00515A78" w:rsidP="00D470BD">
      <w:pPr>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Предполагаемая прибыль</w:t>
      </w:r>
      <w:r w:rsidR="006A1252" w:rsidRPr="00D470BD">
        <w:rPr>
          <w:rFonts w:ascii="Times New Roman" w:hAnsi="Times New Roman" w:cs="Times New Roman"/>
          <w:color w:val="000000"/>
          <w:sz w:val="24"/>
          <w:szCs w:val="24"/>
        </w:rPr>
        <w:t>.</w:t>
      </w:r>
    </w:p>
    <w:p w:rsidR="00D470BD" w:rsidRDefault="00D470BD" w:rsidP="00D470BD">
      <w:pPr>
        <w:spacing w:after="0" w:line="276" w:lineRule="auto"/>
        <w:ind w:firstLine="709"/>
        <w:jc w:val="both"/>
        <w:rPr>
          <w:rFonts w:ascii="Times New Roman" w:hAnsi="Times New Roman" w:cs="Times New Roman"/>
          <w:color w:val="000000"/>
          <w:sz w:val="24"/>
          <w:szCs w:val="24"/>
        </w:rPr>
      </w:pPr>
    </w:p>
    <w:p w:rsidR="00D470BD" w:rsidRDefault="006A1252" w:rsidP="00D470BD">
      <w:pPr>
        <w:spacing w:after="0"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color w:val="000000"/>
          <w:sz w:val="24"/>
          <w:szCs w:val="24"/>
        </w:rPr>
        <w:t>ПРИЛОЖЕНИЕ 4</w:t>
      </w:r>
    </w:p>
    <w:p w:rsid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b/>
          <w:bCs/>
          <w:color w:val="000000"/>
          <w:sz w:val="24"/>
          <w:szCs w:val="24"/>
        </w:rPr>
        <w:t>Оценки жюри</w:t>
      </w:r>
    </w:p>
    <w:p w:rsidR="004E0C00" w:rsidRPr="00D470BD" w:rsidRDefault="006A1252" w:rsidP="00D470BD">
      <w:pPr>
        <w:spacing w:after="0" w:line="276" w:lineRule="auto"/>
        <w:ind w:firstLine="709"/>
        <w:jc w:val="both"/>
        <w:rPr>
          <w:rFonts w:ascii="Times New Roman" w:hAnsi="Times New Roman" w:cs="Times New Roman"/>
          <w:b/>
          <w:bCs/>
          <w:color w:val="000000"/>
          <w:sz w:val="24"/>
          <w:szCs w:val="24"/>
        </w:rPr>
      </w:pPr>
      <w:r w:rsidRPr="00D470BD">
        <w:rPr>
          <w:rFonts w:ascii="Times New Roman" w:hAnsi="Times New Roman" w:cs="Times New Roman"/>
          <w:color w:val="000000"/>
          <w:sz w:val="24"/>
          <w:szCs w:val="24"/>
        </w:rPr>
        <w:t>Минимальная оценка – 1, максимальная – 10.</w:t>
      </w:r>
    </w:p>
    <w:tbl>
      <w:tblPr>
        <w:tblStyle w:val="a4"/>
        <w:tblW w:w="9658" w:type="dxa"/>
        <w:tblInd w:w="-572" w:type="dxa"/>
        <w:tblLook w:val="04A0" w:firstRow="1" w:lastRow="0" w:firstColumn="1" w:lastColumn="0" w:noHBand="0" w:noVBand="1"/>
      </w:tblPr>
      <w:tblGrid>
        <w:gridCol w:w="1883"/>
        <w:gridCol w:w="1976"/>
        <w:gridCol w:w="1953"/>
        <w:gridCol w:w="2267"/>
        <w:gridCol w:w="1579"/>
      </w:tblGrid>
      <w:tr w:rsidR="004E0C00" w:rsidRPr="00D470BD" w:rsidTr="00C90EDD">
        <w:tc>
          <w:tcPr>
            <w:tcW w:w="1636"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Команда</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(класс/школа)</w:t>
            </w:r>
          </w:p>
        </w:tc>
        <w:tc>
          <w:tcPr>
            <w:tcW w:w="2034" w:type="dxa"/>
          </w:tcPr>
          <w:p w:rsidR="004E0C00" w:rsidRPr="00D470BD" w:rsidRDefault="004E0C00"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1 этап.</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Представление</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команды</w:t>
            </w:r>
          </w:p>
        </w:tc>
        <w:tc>
          <w:tcPr>
            <w:tcW w:w="2284" w:type="dxa"/>
          </w:tcPr>
          <w:p w:rsidR="004E0C00" w:rsidRPr="00D470BD" w:rsidRDefault="004E0C00" w:rsidP="00F90EAA">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2 этап.</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Культура делового</w:t>
            </w:r>
            <w:r w:rsidR="00F90EAA">
              <w:rPr>
                <w:rFonts w:ascii="Times New Roman" w:hAnsi="Times New Roman" w:cs="Times New Roman"/>
                <w:b/>
                <w:bCs/>
                <w:color w:val="000000"/>
                <w:sz w:val="24"/>
                <w:szCs w:val="24"/>
              </w:rPr>
              <w:t xml:space="preserve"> </w:t>
            </w:r>
            <w:bookmarkStart w:id="0" w:name="_GoBack"/>
            <w:bookmarkEnd w:id="0"/>
            <w:r w:rsidRPr="00D470BD">
              <w:rPr>
                <w:rFonts w:ascii="Times New Roman" w:hAnsi="Times New Roman" w:cs="Times New Roman"/>
                <w:b/>
                <w:bCs/>
                <w:color w:val="000000"/>
                <w:sz w:val="24"/>
                <w:szCs w:val="24"/>
              </w:rPr>
              <w:t>общения на</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интервью</w:t>
            </w:r>
          </w:p>
        </w:tc>
        <w:tc>
          <w:tcPr>
            <w:tcW w:w="2586" w:type="dxa"/>
          </w:tcPr>
          <w:p w:rsidR="004E0C00"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3-4 этап.</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Презентация по</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созданию малого</w:t>
            </w:r>
            <w:r w:rsidRPr="00D470BD">
              <w:rPr>
                <w:rFonts w:ascii="Times New Roman" w:hAnsi="Times New Roman" w:cs="Times New Roman"/>
                <w:color w:val="000000"/>
                <w:sz w:val="24"/>
                <w:szCs w:val="24"/>
              </w:rPr>
              <w:br/>
            </w:r>
            <w:r w:rsidRPr="00D470BD">
              <w:rPr>
                <w:rFonts w:ascii="Times New Roman" w:hAnsi="Times New Roman" w:cs="Times New Roman"/>
                <w:b/>
                <w:bCs/>
                <w:color w:val="000000"/>
                <w:sz w:val="24"/>
                <w:szCs w:val="24"/>
              </w:rPr>
              <w:t>бизнеса</w:t>
            </w:r>
          </w:p>
        </w:tc>
        <w:tc>
          <w:tcPr>
            <w:tcW w:w="1118" w:type="dxa"/>
          </w:tcPr>
          <w:p w:rsidR="004E0C00"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Итого</w:t>
            </w: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1.</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2.</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3.</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4.</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5.</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r w:rsidR="00C90EDD" w:rsidRPr="00D470BD" w:rsidTr="00C90EDD">
        <w:tc>
          <w:tcPr>
            <w:tcW w:w="1636"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r w:rsidRPr="00D470BD">
              <w:rPr>
                <w:rFonts w:ascii="Times New Roman" w:hAnsi="Times New Roman" w:cs="Times New Roman"/>
                <w:b/>
                <w:bCs/>
                <w:color w:val="000000"/>
                <w:sz w:val="24"/>
                <w:szCs w:val="24"/>
              </w:rPr>
              <w:t>6.</w:t>
            </w:r>
          </w:p>
        </w:tc>
        <w:tc>
          <w:tcPr>
            <w:tcW w:w="203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284"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2586" w:type="dxa"/>
          </w:tcPr>
          <w:p w:rsidR="00C90EDD" w:rsidRPr="00D470BD" w:rsidRDefault="00C90EDD" w:rsidP="00D470BD">
            <w:pPr>
              <w:spacing w:line="276" w:lineRule="auto"/>
              <w:ind w:firstLine="709"/>
              <w:jc w:val="both"/>
              <w:rPr>
                <w:rFonts w:ascii="Times New Roman" w:hAnsi="Times New Roman" w:cs="Times New Roman"/>
                <w:sz w:val="24"/>
                <w:szCs w:val="24"/>
              </w:rPr>
            </w:pPr>
            <w:r w:rsidRPr="00D470BD">
              <w:rPr>
                <w:rFonts w:ascii="Times New Roman" w:hAnsi="Times New Roman" w:cs="Times New Roman"/>
                <w:color w:val="000000"/>
                <w:sz w:val="24"/>
                <w:szCs w:val="24"/>
              </w:rPr>
              <w:t xml:space="preserve">1 2 3 4 5 6 7 8 9 10 </w:t>
            </w:r>
          </w:p>
        </w:tc>
        <w:tc>
          <w:tcPr>
            <w:tcW w:w="1118" w:type="dxa"/>
          </w:tcPr>
          <w:p w:rsidR="00C90EDD" w:rsidRPr="00D470BD" w:rsidRDefault="00C90EDD" w:rsidP="00D470BD">
            <w:pPr>
              <w:spacing w:line="276" w:lineRule="auto"/>
              <w:ind w:firstLine="709"/>
              <w:jc w:val="both"/>
              <w:rPr>
                <w:rFonts w:ascii="Times New Roman" w:hAnsi="Times New Roman" w:cs="Times New Roman"/>
                <w:color w:val="000000"/>
                <w:sz w:val="24"/>
                <w:szCs w:val="24"/>
              </w:rPr>
            </w:pPr>
          </w:p>
        </w:tc>
      </w:tr>
    </w:tbl>
    <w:p w:rsidR="006A1252" w:rsidRPr="00D470BD" w:rsidRDefault="006A1252" w:rsidP="00D470BD">
      <w:pPr>
        <w:spacing w:after="0" w:line="276" w:lineRule="auto"/>
        <w:jc w:val="both"/>
        <w:rPr>
          <w:rFonts w:ascii="Times New Roman" w:eastAsia="Times New Roman" w:hAnsi="Times New Roman" w:cs="Times New Roman"/>
          <w:color w:val="626262"/>
          <w:kern w:val="36"/>
          <w:sz w:val="24"/>
          <w:szCs w:val="24"/>
          <w:lang w:eastAsia="ru-RU"/>
        </w:rPr>
      </w:pPr>
    </w:p>
    <w:p w:rsidR="00D470BD" w:rsidRPr="004A35FF" w:rsidRDefault="00D470BD" w:rsidP="00D470BD">
      <w:pPr>
        <w:shd w:val="clear" w:color="auto" w:fill="FFFFFF"/>
        <w:spacing w:after="300" w:line="240" w:lineRule="auto"/>
        <w:jc w:val="right"/>
        <w:outlineLvl w:val="0"/>
        <w:rPr>
          <w:rFonts w:ascii="Times New Roman" w:eastAsia="Times New Roman" w:hAnsi="Times New Roman" w:cs="Times New Roman"/>
          <w:b/>
          <w:i/>
          <w:kern w:val="36"/>
          <w:sz w:val="24"/>
          <w:szCs w:val="24"/>
          <w:lang w:eastAsia="ru-RU"/>
        </w:rPr>
      </w:pPr>
      <w:r w:rsidRPr="004A35FF">
        <w:rPr>
          <w:rFonts w:ascii="Times New Roman" w:eastAsia="Times New Roman" w:hAnsi="Times New Roman" w:cs="Times New Roman"/>
          <w:b/>
          <w:i/>
          <w:kern w:val="36"/>
          <w:sz w:val="24"/>
          <w:szCs w:val="24"/>
          <w:lang w:eastAsia="ru-RU"/>
        </w:rPr>
        <w:t>Приложение 2</w:t>
      </w:r>
    </w:p>
    <w:p w:rsidR="0083467E" w:rsidRPr="00D470BD" w:rsidRDefault="00D470BD" w:rsidP="00D470BD">
      <w:pPr>
        <w:shd w:val="clear" w:color="auto" w:fill="FFFFFF"/>
        <w:spacing w:after="300" w:line="240" w:lineRule="auto"/>
        <w:jc w:val="center"/>
        <w:outlineLvl w:val="0"/>
        <w:rPr>
          <w:rFonts w:ascii="Times New Roman" w:eastAsia="Times New Roman" w:hAnsi="Times New Roman" w:cs="Times New Roman"/>
          <w:b/>
          <w:kern w:val="36"/>
          <w:sz w:val="28"/>
          <w:szCs w:val="24"/>
          <w:lang w:eastAsia="ru-RU"/>
        </w:rPr>
      </w:pPr>
      <w:r w:rsidRPr="00D470BD">
        <w:rPr>
          <w:rFonts w:ascii="Times New Roman" w:eastAsia="Times New Roman" w:hAnsi="Times New Roman" w:cs="Times New Roman"/>
          <w:b/>
          <w:kern w:val="36"/>
          <w:sz w:val="28"/>
          <w:szCs w:val="24"/>
          <w:lang w:eastAsia="ru-RU"/>
        </w:rPr>
        <w:t>Деловая игра: «</w:t>
      </w:r>
      <w:r w:rsidR="0083467E" w:rsidRPr="00D470BD">
        <w:rPr>
          <w:rFonts w:ascii="Times New Roman" w:eastAsia="Times New Roman" w:hAnsi="Times New Roman" w:cs="Times New Roman"/>
          <w:b/>
          <w:kern w:val="36"/>
          <w:sz w:val="28"/>
          <w:szCs w:val="24"/>
          <w:lang w:eastAsia="ru-RU"/>
        </w:rPr>
        <w:t>Архипелаг ценностей</w:t>
      </w:r>
      <w:r w:rsidRPr="00D470BD">
        <w:rPr>
          <w:rFonts w:ascii="Times New Roman" w:eastAsia="Times New Roman" w:hAnsi="Times New Roman" w:cs="Times New Roman"/>
          <w:b/>
          <w:kern w:val="36"/>
          <w:sz w:val="28"/>
          <w:szCs w:val="24"/>
          <w:lang w:eastAsia="ru-RU"/>
        </w:rPr>
        <w:t>»</w:t>
      </w:r>
    </w:p>
    <w:p w:rsidR="00C90EDD" w:rsidRPr="00413442" w:rsidRDefault="00C90EDD" w:rsidP="00D470BD">
      <w:pPr>
        <w:spacing w:after="0" w:line="276" w:lineRule="auto"/>
        <w:ind w:firstLine="709"/>
        <w:jc w:val="both"/>
        <w:rPr>
          <w:rFonts w:ascii="Times New Roman" w:hAnsi="Times New Roman" w:cs="Times New Roman"/>
          <w:sz w:val="24"/>
          <w:szCs w:val="24"/>
        </w:rPr>
      </w:pPr>
      <w:r w:rsidRPr="00413442">
        <w:rPr>
          <w:rFonts w:ascii="Times New Roman" w:hAnsi="Times New Roman" w:cs="Times New Roman"/>
          <w:sz w:val="24"/>
          <w:szCs w:val="24"/>
        </w:rPr>
        <w:t>Количество участников: от 15 чел.</w:t>
      </w:r>
    </w:p>
    <w:p w:rsidR="00C90EDD" w:rsidRPr="00413442" w:rsidRDefault="00515A78" w:rsidP="00D470B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w:t>
      </w:r>
      <w:r w:rsidR="00C90EDD" w:rsidRPr="00413442">
        <w:rPr>
          <w:rFonts w:ascii="Times New Roman" w:hAnsi="Times New Roman" w:cs="Times New Roman"/>
          <w:sz w:val="24"/>
          <w:szCs w:val="24"/>
        </w:rPr>
        <w:t xml:space="preserve">: 2 часа </w:t>
      </w:r>
    </w:p>
    <w:p w:rsidR="00C90EDD" w:rsidRPr="00413442" w:rsidRDefault="00C90EDD" w:rsidP="00D470BD">
      <w:pPr>
        <w:spacing w:after="0" w:line="276" w:lineRule="auto"/>
        <w:ind w:firstLine="709"/>
        <w:jc w:val="both"/>
        <w:rPr>
          <w:rFonts w:ascii="Times New Roman" w:hAnsi="Times New Roman" w:cs="Times New Roman"/>
          <w:sz w:val="24"/>
          <w:szCs w:val="24"/>
        </w:rPr>
      </w:pPr>
      <w:r w:rsidRPr="00413442">
        <w:rPr>
          <w:rFonts w:ascii="Times New Roman" w:hAnsi="Times New Roman" w:cs="Times New Roman"/>
          <w:sz w:val="24"/>
          <w:szCs w:val="24"/>
        </w:rPr>
        <w:t xml:space="preserve">Формат проведения: </w:t>
      </w:r>
      <w:proofErr w:type="spellStart"/>
      <w:r w:rsidRPr="00413442">
        <w:rPr>
          <w:rFonts w:ascii="Times New Roman" w:hAnsi="Times New Roman" w:cs="Times New Roman"/>
          <w:sz w:val="24"/>
          <w:szCs w:val="24"/>
        </w:rPr>
        <w:t>Indoor|Outdoor</w:t>
      </w:r>
      <w:proofErr w:type="spellEnd"/>
    </w:p>
    <w:p w:rsidR="00C90EDD" w:rsidRPr="00413442" w:rsidRDefault="00413442" w:rsidP="00D470BD">
      <w:pPr>
        <w:spacing w:after="0" w:line="276" w:lineRule="auto"/>
        <w:ind w:firstLine="709"/>
        <w:jc w:val="both"/>
        <w:rPr>
          <w:rFonts w:ascii="Times New Roman" w:hAnsi="Times New Roman" w:cs="Times New Roman"/>
          <w:sz w:val="24"/>
          <w:szCs w:val="24"/>
        </w:rPr>
      </w:pPr>
      <w:r w:rsidRPr="00413442">
        <w:rPr>
          <w:rFonts w:ascii="Times New Roman" w:hAnsi="Times New Roman" w:cs="Times New Roman"/>
          <w:sz w:val="24"/>
          <w:szCs w:val="24"/>
        </w:rPr>
        <w:t xml:space="preserve">Целевая аудитория: Студенты групп </w:t>
      </w:r>
    </w:p>
    <w:p w:rsidR="00413442" w:rsidRPr="00413442" w:rsidRDefault="00413442" w:rsidP="00D470BD">
      <w:pPr>
        <w:spacing w:after="150" w:line="276" w:lineRule="auto"/>
        <w:ind w:firstLine="709"/>
        <w:jc w:val="both"/>
        <w:outlineLvl w:val="2"/>
        <w:rPr>
          <w:rFonts w:ascii="Times New Roman" w:eastAsia="Times New Roman" w:hAnsi="Times New Roman" w:cs="Times New Roman"/>
          <w:sz w:val="27"/>
          <w:szCs w:val="27"/>
          <w:lang w:eastAsia="ru-RU"/>
        </w:rPr>
      </w:pPr>
      <w:r w:rsidRPr="00413442">
        <w:rPr>
          <w:rFonts w:ascii="Times New Roman" w:eastAsia="Times New Roman" w:hAnsi="Times New Roman" w:cs="Times New Roman"/>
          <w:sz w:val="27"/>
          <w:szCs w:val="27"/>
          <w:lang w:eastAsia="ru-RU"/>
        </w:rPr>
        <w:t>Описание игры</w:t>
      </w:r>
    </w:p>
    <w:p w:rsidR="00413442" w:rsidRPr="00413442" w:rsidRDefault="00D470BD" w:rsidP="00D470BD">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Pr="00D470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13442" w:rsidRPr="00413442">
        <w:rPr>
          <w:rFonts w:ascii="Times New Roman" w:eastAsia="Times New Roman" w:hAnsi="Times New Roman" w:cs="Times New Roman"/>
          <w:sz w:val="24"/>
          <w:szCs w:val="24"/>
          <w:lang w:eastAsia="ru-RU"/>
        </w:rPr>
        <w:t>осознание участниками наполнения и значимости корпоративных ценностей компании, а также на формирование единой, открытой, дружелюбной корпоративной культуры.</w:t>
      </w:r>
    </w:p>
    <w:p w:rsidR="00413442" w:rsidRPr="00413442" w:rsidRDefault="00413442" w:rsidP="00D470BD">
      <w:pPr>
        <w:spacing w:after="0" w:line="276" w:lineRule="auto"/>
        <w:ind w:firstLine="709"/>
        <w:jc w:val="both"/>
        <w:rPr>
          <w:rFonts w:ascii="Times New Roman" w:eastAsia="Times New Roman" w:hAnsi="Times New Roman" w:cs="Times New Roman"/>
          <w:sz w:val="24"/>
          <w:szCs w:val="24"/>
          <w:lang w:eastAsia="ru-RU"/>
        </w:rPr>
      </w:pPr>
      <w:r w:rsidRPr="00413442">
        <w:rPr>
          <w:rFonts w:ascii="Times New Roman" w:eastAsia="Times New Roman" w:hAnsi="Times New Roman" w:cs="Times New Roman"/>
          <w:sz w:val="24"/>
          <w:szCs w:val="24"/>
          <w:lang w:eastAsia="ru-RU"/>
        </w:rPr>
        <w:t>В процессе игры участники разовьют навыки, способствующие достижению общих целей компании и целей деятельности ее подразделений. Также участники вырабатывают нормы, укрепляющие и поддерживающие качество деятельности как внутри компании, так и во взаимодействии с внешними партнерами и клиентами, и закрепляют на практике их применение.</w:t>
      </w:r>
    </w:p>
    <w:p w:rsidR="00413442" w:rsidRPr="00413442" w:rsidRDefault="00413442" w:rsidP="00D470BD">
      <w:pPr>
        <w:spacing w:after="0" w:line="276" w:lineRule="auto"/>
        <w:ind w:firstLine="709"/>
        <w:jc w:val="both"/>
        <w:rPr>
          <w:rFonts w:ascii="Times New Roman" w:eastAsia="Times New Roman" w:hAnsi="Times New Roman" w:cs="Times New Roman"/>
          <w:sz w:val="24"/>
          <w:szCs w:val="24"/>
          <w:lang w:eastAsia="ru-RU"/>
        </w:rPr>
      </w:pPr>
      <w:r w:rsidRPr="00413442">
        <w:rPr>
          <w:rFonts w:ascii="Times New Roman" w:eastAsia="Times New Roman" w:hAnsi="Times New Roman" w:cs="Times New Roman"/>
          <w:sz w:val="24"/>
          <w:szCs w:val="24"/>
          <w:lang w:eastAsia="ru-RU"/>
        </w:rPr>
        <w:t>Игра способствует знакомству и установлению неформальных связей между сотрудниками различных подразделений компании, а также развитию навыков работе в команде.</w:t>
      </w:r>
    </w:p>
    <w:p w:rsidR="00413442" w:rsidRPr="00413442" w:rsidRDefault="00413442" w:rsidP="00D470BD">
      <w:pPr>
        <w:spacing w:after="150" w:line="276" w:lineRule="auto"/>
        <w:ind w:firstLine="709"/>
        <w:jc w:val="both"/>
        <w:outlineLvl w:val="2"/>
        <w:rPr>
          <w:rFonts w:ascii="Times New Roman" w:eastAsia="Times New Roman" w:hAnsi="Times New Roman" w:cs="Times New Roman"/>
          <w:sz w:val="24"/>
          <w:szCs w:val="24"/>
          <w:lang w:eastAsia="ru-RU"/>
        </w:rPr>
      </w:pPr>
      <w:r w:rsidRPr="00413442">
        <w:rPr>
          <w:rFonts w:ascii="Times New Roman" w:eastAsia="Times New Roman" w:hAnsi="Times New Roman" w:cs="Times New Roman"/>
          <w:sz w:val="24"/>
          <w:szCs w:val="24"/>
          <w:lang w:eastAsia="ru-RU"/>
        </w:rPr>
        <w:t>Сюжет игры</w:t>
      </w:r>
    </w:p>
    <w:p w:rsidR="00413442" w:rsidRPr="00413442" w:rsidRDefault="00413442" w:rsidP="00D470BD">
      <w:pPr>
        <w:spacing w:after="0" w:line="276" w:lineRule="auto"/>
        <w:ind w:firstLine="709"/>
        <w:jc w:val="both"/>
        <w:rPr>
          <w:rFonts w:ascii="Times New Roman" w:eastAsia="Times New Roman" w:hAnsi="Times New Roman" w:cs="Times New Roman"/>
          <w:sz w:val="24"/>
          <w:szCs w:val="24"/>
          <w:lang w:eastAsia="ru-RU"/>
        </w:rPr>
      </w:pPr>
      <w:r w:rsidRPr="00413442">
        <w:rPr>
          <w:rFonts w:ascii="Times New Roman" w:eastAsia="Times New Roman" w:hAnsi="Times New Roman" w:cs="Times New Roman"/>
          <w:sz w:val="24"/>
          <w:szCs w:val="24"/>
          <w:lang w:eastAsia="ru-RU"/>
        </w:rPr>
        <w:t>Участникам деловой игры предоставляется возможность посетить удивительный Архипелаг островов, состоящий из крупных и транзитных островов.</w:t>
      </w:r>
    </w:p>
    <w:p w:rsidR="00413442" w:rsidRPr="00413442" w:rsidRDefault="00413442" w:rsidP="00D470BD">
      <w:pPr>
        <w:shd w:val="clear" w:color="auto" w:fill="FFFFFF"/>
        <w:spacing w:after="300" w:line="276" w:lineRule="auto"/>
        <w:ind w:firstLine="709"/>
        <w:jc w:val="both"/>
        <w:outlineLvl w:val="0"/>
        <w:rPr>
          <w:rFonts w:ascii="Times New Roman" w:eastAsia="Times New Roman" w:hAnsi="Times New Roman" w:cs="Times New Roman"/>
          <w:kern w:val="36"/>
          <w:sz w:val="24"/>
          <w:szCs w:val="24"/>
          <w:lang w:eastAsia="ru-RU"/>
        </w:rPr>
      </w:pPr>
      <w:r w:rsidRPr="00413442">
        <w:rPr>
          <w:rFonts w:ascii="Times New Roman" w:eastAsia="Times New Roman" w:hAnsi="Times New Roman" w:cs="Times New Roman"/>
          <w:sz w:val="24"/>
          <w:szCs w:val="24"/>
          <w:lang w:eastAsia="ru-RU"/>
        </w:rPr>
        <w:t>Особенность данного путешествия заключается в том, что жизнь на крупных островах протекает согласно ценностям и принципам компании, заложенным в их названиях.</w:t>
      </w:r>
    </w:p>
    <w:p w:rsidR="0083467E" w:rsidRPr="00413442" w:rsidRDefault="0083467E" w:rsidP="00D470B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13442">
        <w:rPr>
          <w:rFonts w:ascii="Times New Roman" w:eastAsia="Times New Roman" w:hAnsi="Times New Roman" w:cs="Times New Roman"/>
          <w:color w:val="000000"/>
          <w:sz w:val="24"/>
          <w:szCs w:val="24"/>
          <w:lang w:eastAsia="ru-RU"/>
        </w:rPr>
        <w:t>Губернаторы крупных островов являются главными носителями ценностей, и они приготовили каскад неповторимых испытаний, благодаря которым каждый участник игры получит ряд навыков и свод правил, необходимых для поддержания и трансляции ключевых ценностей компании в своей повседневной деятельности.</w:t>
      </w:r>
    </w:p>
    <w:p w:rsidR="0083467E" w:rsidRPr="00413442" w:rsidRDefault="0083467E" w:rsidP="00D470B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13442">
        <w:rPr>
          <w:rFonts w:ascii="Times New Roman" w:eastAsia="Times New Roman" w:hAnsi="Times New Roman" w:cs="Times New Roman"/>
          <w:color w:val="000000"/>
          <w:sz w:val="24"/>
          <w:szCs w:val="24"/>
          <w:lang w:eastAsia="ru-RU"/>
        </w:rPr>
        <w:t>На транзитных островах участники игры отдыхают и выполняют активные задания развлекательного характера.</w:t>
      </w:r>
    </w:p>
    <w:p w:rsidR="0083467E" w:rsidRPr="00413442" w:rsidRDefault="0083467E" w:rsidP="00D470B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13442">
        <w:rPr>
          <w:rFonts w:ascii="Times New Roman" w:eastAsia="Times New Roman" w:hAnsi="Times New Roman" w:cs="Times New Roman"/>
          <w:color w:val="000000"/>
          <w:sz w:val="24"/>
          <w:szCs w:val="24"/>
          <w:lang w:eastAsia="ru-RU"/>
        </w:rPr>
        <w:t>К тому же посещение транзитных островов обещает быть не менее созидательным и увлекательным событием для всех участников игры.</w:t>
      </w:r>
    </w:p>
    <w:p w:rsidR="0083467E" w:rsidRPr="00413442" w:rsidRDefault="0083467E" w:rsidP="00D470B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13442">
        <w:rPr>
          <w:rFonts w:ascii="Times New Roman" w:eastAsia="Times New Roman" w:hAnsi="Times New Roman" w:cs="Times New Roman"/>
          <w:color w:val="000000"/>
          <w:sz w:val="24"/>
          <w:szCs w:val="24"/>
          <w:lang w:eastAsia="ru-RU"/>
        </w:rPr>
        <w:t>В игре используется принцип «движение по станциям». Для каждой компании составляется индивидуальный маршрут движения по островам Архипелага ценностей. Количество крупных островов определяется количеством сформулированных ценностей компании. На каждом острове участники проходят уникальные испытания, которые по наполнению подбирают в соответствии с заявленными ценностями. Наличие транзитных островов зависит от количества участников игры и команд, на которые они разделяются для прохождения испытаний.</w:t>
      </w:r>
    </w:p>
    <w:p w:rsidR="0083467E" w:rsidRPr="00413442" w:rsidRDefault="0083467E" w:rsidP="00D470BD">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413442">
        <w:rPr>
          <w:rFonts w:ascii="Times New Roman" w:eastAsia="Times New Roman" w:hAnsi="Times New Roman" w:cs="Times New Roman"/>
          <w:color w:val="000000"/>
          <w:sz w:val="24"/>
          <w:szCs w:val="24"/>
          <w:lang w:eastAsia="ru-RU"/>
        </w:rPr>
        <w:lastRenderedPageBreak/>
        <w:t>Например, в игре может быть задан следующий маршрут движения по островам, символизирующим ценности компании:</w:t>
      </w:r>
    </w:p>
    <w:p w:rsidR="0083467E" w:rsidRDefault="0083467E" w:rsidP="00D470BD">
      <w:pPr>
        <w:shd w:val="clear" w:color="auto" w:fill="FFFFFF"/>
        <w:spacing w:after="0" w:line="240" w:lineRule="auto"/>
        <w:jc w:val="center"/>
        <w:rPr>
          <w:rFonts w:ascii="Arial" w:eastAsia="Times New Roman" w:hAnsi="Arial" w:cs="Arial"/>
          <w:color w:val="000000"/>
          <w:sz w:val="18"/>
          <w:szCs w:val="18"/>
          <w:lang w:eastAsia="ru-RU"/>
        </w:rPr>
      </w:pPr>
      <w:r w:rsidRPr="0083467E">
        <w:rPr>
          <w:rFonts w:ascii="Arial" w:eastAsia="Times New Roman" w:hAnsi="Arial" w:cs="Arial"/>
          <w:noProof/>
          <w:color w:val="000000"/>
          <w:sz w:val="18"/>
          <w:szCs w:val="18"/>
          <w:lang w:eastAsia="ru-RU"/>
        </w:rPr>
        <w:drawing>
          <wp:inline distT="0" distB="0" distL="0" distR="0" wp14:anchorId="26AD3219" wp14:editId="1392C877">
            <wp:extent cx="5238750" cy="2324100"/>
            <wp:effectExtent l="0" t="0" r="0" b="0"/>
            <wp:docPr id="6" name="Рисунок 6" descr="arkhipelag_tsennoste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hipelag_tsennostey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324100"/>
                    </a:xfrm>
                    <a:prstGeom prst="rect">
                      <a:avLst/>
                    </a:prstGeom>
                    <a:noFill/>
                    <a:ln>
                      <a:noFill/>
                    </a:ln>
                  </pic:spPr>
                </pic:pic>
              </a:graphicData>
            </a:graphic>
          </wp:inline>
        </w:drawing>
      </w:r>
    </w:p>
    <w:p w:rsidR="00D470BD" w:rsidRPr="0083467E" w:rsidRDefault="00D470BD" w:rsidP="00D470BD">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Рисунок 1- </w:t>
      </w:r>
      <w:r w:rsidR="005B4252">
        <w:rPr>
          <w:rFonts w:ascii="Arial" w:eastAsia="Times New Roman" w:hAnsi="Arial" w:cs="Arial"/>
          <w:color w:val="000000"/>
          <w:sz w:val="18"/>
          <w:szCs w:val="18"/>
          <w:lang w:eastAsia="ru-RU"/>
        </w:rPr>
        <w:t>Маршрут перемещений</w:t>
      </w:r>
    </w:p>
    <w:p w:rsidR="0083467E" w:rsidRPr="005B4252" w:rsidRDefault="0083467E" w:rsidP="005B4252">
      <w:pPr>
        <w:shd w:val="clear" w:color="auto" w:fill="FFFFFF"/>
        <w:spacing w:after="0" w:line="276" w:lineRule="auto"/>
        <w:ind w:firstLine="709"/>
        <w:jc w:val="both"/>
        <w:rPr>
          <w:rFonts w:ascii="Times New Roman" w:eastAsia="Times New Roman" w:hAnsi="Times New Roman" w:cs="Times New Roman"/>
          <w:sz w:val="24"/>
          <w:szCs w:val="18"/>
          <w:lang w:eastAsia="ru-RU"/>
        </w:rPr>
      </w:pPr>
      <w:r w:rsidRPr="005B4252">
        <w:rPr>
          <w:rFonts w:ascii="Times New Roman" w:eastAsia="Times New Roman" w:hAnsi="Times New Roman" w:cs="Times New Roman"/>
          <w:sz w:val="24"/>
          <w:szCs w:val="18"/>
          <w:lang w:eastAsia="ru-RU"/>
        </w:rPr>
        <w:t>Для эффективной деятельности компании необходимо, чтобы сотрудники приняли цели компании, как свои собственные, и имели ресурсы для реализации этих целей - принципы, алгоритмы и, конечно, заряд сил и уверенности. </w:t>
      </w:r>
    </w:p>
    <w:p w:rsidR="00BD2BAD" w:rsidRDefault="00BD2BAD">
      <w:r>
        <w:br w:type="page"/>
      </w:r>
    </w:p>
    <w:p w:rsidR="005B4252" w:rsidRPr="005B4252" w:rsidRDefault="005B4252" w:rsidP="005B4252">
      <w:pPr>
        <w:jc w:val="right"/>
        <w:rPr>
          <w:rFonts w:ascii="Arial-BoldMT" w:hAnsi="Arial-BoldMT"/>
          <w:b/>
          <w:bCs/>
          <w:i/>
          <w:color w:val="000000"/>
          <w:sz w:val="26"/>
          <w:szCs w:val="28"/>
        </w:rPr>
      </w:pPr>
      <w:r w:rsidRPr="005B4252">
        <w:rPr>
          <w:rFonts w:ascii="Arial-BoldMT" w:hAnsi="Arial-BoldMT"/>
          <w:b/>
          <w:bCs/>
          <w:i/>
          <w:color w:val="000000"/>
          <w:sz w:val="26"/>
          <w:szCs w:val="28"/>
        </w:rPr>
        <w:lastRenderedPageBreak/>
        <w:t>Приложение 3</w:t>
      </w:r>
    </w:p>
    <w:p w:rsidR="005B4252" w:rsidRDefault="00BD2BAD" w:rsidP="005B4252">
      <w:pPr>
        <w:jc w:val="center"/>
        <w:rPr>
          <w:rFonts w:ascii="Arial-BoldMT" w:hAnsi="Arial-BoldMT"/>
          <w:b/>
          <w:bCs/>
          <w:color w:val="000000"/>
          <w:sz w:val="28"/>
          <w:szCs w:val="28"/>
        </w:rPr>
      </w:pPr>
      <w:r>
        <w:rPr>
          <w:rFonts w:ascii="Arial-BoldMT" w:hAnsi="Arial-BoldMT"/>
          <w:b/>
          <w:bCs/>
          <w:color w:val="000000"/>
          <w:sz w:val="28"/>
          <w:szCs w:val="28"/>
        </w:rPr>
        <w:t>Деловая игра</w:t>
      </w:r>
      <w:r w:rsidR="00413442">
        <w:rPr>
          <w:rFonts w:ascii="Arial-BoldMT" w:hAnsi="Arial-BoldMT"/>
          <w:b/>
          <w:bCs/>
          <w:color w:val="000000"/>
          <w:sz w:val="28"/>
          <w:szCs w:val="28"/>
        </w:rPr>
        <w:t xml:space="preserve"> «Создаем фирму»</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АННОТАЦИЯ</w:t>
      </w:r>
      <w:r w:rsidR="005B4252" w:rsidRPr="005B4252">
        <w:rPr>
          <w:rFonts w:ascii="Times New Roman" w:hAnsi="Times New Roman" w:cs="Times New Roman"/>
          <w:color w:val="000000"/>
          <w:sz w:val="24"/>
          <w:szCs w:val="24"/>
        </w:rPr>
        <w:t xml:space="preserve"> </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Деловые игры – это творческая, эмоциональная и динамичная форма обучения. Данная</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игра позволяет учащимся на практике усвоить процесс создания фирмы. Игра может проводиться</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в рамках потока, школы и межшкольного соревнования. Существенной особенностью является то,</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что игра может использоваться и как форма закрепления изученного ранее материала, и как</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способ повышения интереса к экономическим дисциплинам (без специальной подготовки). В</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первом случае условия игры могут усложняться в зависимости от возрастной группы и степени</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усвоения учащимися соответствующих тем.</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Идея игры состоит в последовательном прохождении 5 условных этапов создания фирмы</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 напоминает старую добрую игру «по станциям». Вариации проведения зависят от конкретных</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целей или события, к которому может быть приурочена игра. Также возможен вариант, когда</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командам дается один определенный продукт (например, галстуки), а команды создают фирму</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для его производства и реализации. В дополнение могут предоставляться материалы для</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создания условного образца продукции. В конечном счете, все зависит от фантазии организаторов</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 участников. Авторы надеются, что материалы данной игры (Приложения 1-4: карта команды,</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инструкции этапов, листы ответов на каждом этапе, бланки списков команд и оценок жюри)</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смогут существенно упростить самый рутинный – организационный – этап проведения подобных</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деловых игр.</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УЧАСТНИКИ</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Игроки команд – ученики 7-11 классов.</w:t>
      </w:r>
    </w:p>
    <w:p w:rsidR="005B4252" w:rsidRPr="005B4252" w:rsidRDefault="00BD2BAD" w:rsidP="00AD05CC">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 В </w:t>
      </w:r>
      <w:r w:rsidRPr="005B4252">
        <w:rPr>
          <w:rFonts w:ascii="Times New Roman" w:hAnsi="Times New Roman" w:cs="Times New Roman"/>
          <w:b/>
          <w:bCs/>
          <w:color w:val="000000"/>
          <w:sz w:val="24"/>
          <w:szCs w:val="24"/>
        </w:rPr>
        <w:t xml:space="preserve">жюри </w:t>
      </w:r>
      <w:r w:rsidRPr="005B4252">
        <w:rPr>
          <w:rFonts w:ascii="Times New Roman" w:hAnsi="Times New Roman" w:cs="Times New Roman"/>
          <w:color w:val="000000"/>
          <w:sz w:val="24"/>
          <w:szCs w:val="24"/>
        </w:rPr>
        <w:t>могут входить учителя, родители, ученики, а также представители бизнеса и</w:t>
      </w:r>
      <w:r w:rsid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общественных организаций. Стоит отметить, что участие в игре родителей, предпринимателей 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общественных организаций может значительно повысить активность игроков. Игру</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целесообразно открывать или завершать выступлением гостей, мастер- классами и тренингами.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Например, темами для таких выступлений могут стать «Экономика района/микрорайона», «Моя</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бизнес-идея», где взрослые будут делиться собственным опытом экономической деятельности.</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ЦЕЛИ ИГРЫ</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обучение в игровой форме основным понятиям в области предпринимательской</w:t>
      </w:r>
    </w:p>
    <w:p w:rsidR="00AD05CC"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деятельности;</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демонстрация учащимся на упрощенной модели этапов создания фирмы;</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опыт делового общения, работы в команде;</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тренинг быстрого принятия решений методом «мозгового штурма»;</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развитие лидерских и творческих качеств участников;</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мотивирование школьников к изучению экономических дисциплин.</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ОРГАНИЗАЦИЯ ИГРЫ</w:t>
      </w:r>
    </w:p>
    <w:p w:rsidR="005B4252" w:rsidRPr="005B4252" w:rsidRDefault="00BD2BAD" w:rsidP="00AD05CC">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Для игры необходимо пять кабинетов (классов), где будут проходить этапы игры, 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большое помещение, где будет начинаться и заканчиваться игра, например, актовый или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конференц-зал. Каждый этап оценивается жюри (учителя, родители, бизнесмены, представители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общественных организаций, ученики). В конце игры жюри всех кабинетов совещаются и выявляют</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победителя. В это время участники делятся впечатлениями об игре.</w:t>
      </w:r>
    </w:p>
    <w:p w:rsidR="005B4252" w:rsidRPr="005B4252" w:rsidRDefault="00BD2BAD" w:rsidP="005B4252">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lastRenderedPageBreak/>
        <w:t>ХОД ИГРЫ</w:t>
      </w:r>
    </w:p>
    <w:p w:rsidR="00413442" w:rsidRPr="005B4252" w:rsidRDefault="00BD2BAD" w:rsidP="00AD05CC">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Учащиеся объединяются в команды по 5-10 человек. Команды </w:t>
      </w:r>
      <w:r w:rsidRPr="005B4252">
        <w:rPr>
          <w:rFonts w:ascii="Times New Roman" w:hAnsi="Times New Roman" w:cs="Times New Roman"/>
          <w:b/>
          <w:bCs/>
          <w:color w:val="000000"/>
          <w:sz w:val="24"/>
          <w:szCs w:val="24"/>
        </w:rPr>
        <w:t xml:space="preserve">последовательно </w:t>
      </w:r>
      <w:r w:rsidRPr="005B4252">
        <w:rPr>
          <w:rFonts w:ascii="Times New Roman" w:hAnsi="Times New Roman" w:cs="Times New Roman"/>
          <w:color w:val="000000"/>
          <w:sz w:val="24"/>
          <w:szCs w:val="24"/>
        </w:rPr>
        <w:t>проходят</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5 этапов создания фирмы. Каждый этап имеет жесткие временные ограничения – максимум 15-20</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минут, хотя при возможности сроки могут быть увеличены. Чтобы не создавать задержки 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прохождении игры, команды расходятся по кабинетам, где проходят первый этап игры. По его</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завершению команды меняют классы, где проходят последующие этапы. Таким образом, жюри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одного кабинета оценивают каждую команду по определенному этапу игры.</w:t>
      </w:r>
    </w:p>
    <w:p w:rsidR="005B4252" w:rsidRPr="005B4252" w:rsidRDefault="005B4252" w:rsidP="005B4252">
      <w:pPr>
        <w:spacing w:after="0" w:line="276" w:lineRule="auto"/>
        <w:ind w:firstLine="709"/>
        <w:jc w:val="both"/>
        <w:rPr>
          <w:rFonts w:ascii="Times New Roman" w:hAnsi="Times New Roman" w:cs="Times New Roman"/>
          <w:color w:val="000000"/>
          <w:sz w:val="24"/>
          <w:szCs w:val="24"/>
        </w:rPr>
      </w:pPr>
    </w:p>
    <w:p w:rsidR="005B4252" w:rsidRPr="005B4252" w:rsidRDefault="000E147C" w:rsidP="00AD05CC">
      <w:pPr>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noProof/>
          <w:color w:val="000000"/>
          <w:sz w:val="24"/>
          <w:szCs w:val="24"/>
          <w:lang w:eastAsia="ru-RU"/>
        </w:rPr>
        <mc:AlternateContent>
          <mc:Choice Requires="wpg">
            <w:drawing>
              <wp:anchor distT="0" distB="0" distL="114300" distR="114300" simplePos="0" relativeHeight="251674624" behindDoc="1" locked="0" layoutInCell="1" allowOverlap="1">
                <wp:simplePos x="0" y="0"/>
                <wp:positionH relativeFrom="column">
                  <wp:posOffset>-22860</wp:posOffset>
                </wp:positionH>
                <wp:positionV relativeFrom="paragraph">
                  <wp:posOffset>19050</wp:posOffset>
                </wp:positionV>
                <wp:extent cx="5078095" cy="3658870"/>
                <wp:effectExtent l="0" t="0" r="27305" b="0"/>
                <wp:wrapTopAndBottom/>
                <wp:docPr id="15" name="Группа 15"/>
                <wp:cNvGraphicFramePr/>
                <a:graphic xmlns:a="http://schemas.openxmlformats.org/drawingml/2006/main">
                  <a:graphicData uri="http://schemas.microsoft.com/office/word/2010/wordprocessingGroup">
                    <wpg:wgp>
                      <wpg:cNvGrpSpPr/>
                      <wpg:grpSpPr>
                        <a:xfrm>
                          <a:off x="0" y="0"/>
                          <a:ext cx="5078095" cy="3658870"/>
                          <a:chOff x="0" y="0"/>
                          <a:chExt cx="5078476" cy="3659124"/>
                        </a:xfrm>
                      </wpg:grpSpPr>
                      <wps:wsp>
                        <wps:cNvPr id="1" name="Овал 1"/>
                        <wps:cNvSpPr/>
                        <wps:spPr>
                          <a:xfrm>
                            <a:off x="14605" y="34290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r>
                                <w:t>Каб.1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Овал 2"/>
                        <wps:cNvSpPr/>
                        <wps:spPr>
                          <a:xfrm>
                            <a:off x="3586480" y="38100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r>
                                <w:t>Каб.3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Овал 3"/>
                        <wps:cNvSpPr/>
                        <wps:spPr>
                          <a:xfrm>
                            <a:off x="1929130" y="11430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proofErr w:type="spellStart"/>
                              <w:r>
                                <w:t>Каб</w:t>
                              </w:r>
                              <w:proofErr w:type="spellEnd"/>
                              <w:r>
                                <w: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Овал 5"/>
                        <wps:cNvSpPr/>
                        <wps:spPr>
                          <a:xfrm>
                            <a:off x="3367405" y="192405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r>
                                <w:t>Каб.4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1786255" y="2714625"/>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proofErr w:type="spellStart"/>
                              <w:r>
                                <w:t>Каб</w:t>
                              </w:r>
                              <w:proofErr w:type="spellEnd"/>
                              <w:r>
                                <w:t xml:space="preserv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Овал 8"/>
                        <wps:cNvSpPr/>
                        <wps:spPr>
                          <a:xfrm>
                            <a:off x="1205230" y="1466850"/>
                            <a:ext cx="10477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4024" w:rsidRDefault="00464024" w:rsidP="00AC2AF8">
                              <w:pPr>
                                <w:jc w:val="center"/>
                              </w:pPr>
                              <w:r>
                                <w:t>Старт</w:t>
                              </w:r>
                            </w:p>
                            <w:p w:rsidR="00464024" w:rsidRDefault="00464024" w:rsidP="00AC2AF8">
                              <w:pPr>
                                <w:jc w:val="center"/>
                              </w:pPr>
                              <w:r>
                                <w:t>Финиш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Развернутая стрелка 9"/>
                        <wps:cNvSpPr/>
                        <wps:spPr>
                          <a:xfrm>
                            <a:off x="1052830" y="0"/>
                            <a:ext cx="886968" cy="877824"/>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Развернутая стрелка 10"/>
                        <wps:cNvSpPr/>
                        <wps:spPr>
                          <a:xfrm>
                            <a:off x="2919730" y="0"/>
                            <a:ext cx="886968" cy="877824"/>
                          </a:xfrm>
                          <a:prstGeom prst="utur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Развернутая стрелка 11"/>
                        <wps:cNvSpPr/>
                        <wps:spPr>
                          <a:xfrm rot="13673264">
                            <a:off x="24130" y="1333500"/>
                            <a:ext cx="886460" cy="934720"/>
                          </a:xfrm>
                          <a:prstGeom prst="utur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Развернутая стрелка 12"/>
                        <wps:cNvSpPr/>
                        <wps:spPr>
                          <a:xfrm rot="5924814">
                            <a:off x="4196080" y="1533525"/>
                            <a:ext cx="886968" cy="877824"/>
                          </a:xfrm>
                          <a:prstGeom prst="utur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Развернутая стрелка 13"/>
                        <wps:cNvSpPr/>
                        <wps:spPr>
                          <a:xfrm rot="8316420">
                            <a:off x="2805430" y="2781300"/>
                            <a:ext cx="886968" cy="877824"/>
                          </a:xfrm>
                          <a:prstGeom prst="utur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Развернутая стрелка 14"/>
                        <wps:cNvSpPr/>
                        <wps:spPr>
                          <a:xfrm rot="16820046">
                            <a:off x="909955" y="2247900"/>
                            <a:ext cx="886968" cy="877824"/>
                          </a:xfrm>
                          <a:prstGeom prst="utur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5" o:spid="_x0000_s1026" style="position:absolute;left:0;text-align:left;margin-left:-1.8pt;margin-top:1.5pt;width:399.85pt;height:288.1pt;z-index:-251641856" coordsize="50784,3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">
                <v:oval id="Овал 1" o:spid="_x0000_s1027" style="position:absolute;left:146;top:3429;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" fillcolor="#5b9bd5 [3204]" strokecolor="#1f4d78 [1604]" strokeweight="1pt">
                  <v:stroke joinstyle="miter"/>
                  <v:textbox>
                    <w:txbxContent>
                      <w:p w:rsidR="00464024" w:rsidRDefault="00464024" w:rsidP="00AC2AF8">
                        <w:pPr>
                          <w:jc w:val="center"/>
                        </w:pPr>
                        <w:r>
                          <w:t>Каб.1</w:t>
                        </w:r>
                      </w:p>
                    </w:txbxContent>
                  </v:textbox>
                </v:oval>
                <v:oval id="Овал 2" o:spid="_x0000_s1028" style="position:absolute;left:35864;top:381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5b9bd5 [3204]" strokecolor="#1f4d78 [1604]" strokeweight="1pt">
                  <v:stroke joinstyle="miter"/>
                  <v:textbox>
                    <w:txbxContent>
                      <w:p w:rsidR="00464024" w:rsidRDefault="00464024" w:rsidP="00AC2AF8">
                        <w:pPr>
                          <w:jc w:val="center"/>
                        </w:pPr>
                        <w:r>
                          <w:t>Каб.3</w:t>
                        </w:r>
                      </w:p>
                    </w:txbxContent>
                  </v:textbox>
                </v:oval>
                <v:oval id="Овал 3" o:spid="_x0000_s1029" style="position:absolute;left:19291;top:114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5b9bd5 [3204]" strokecolor="#1f4d78 [1604]" strokeweight="1pt">
                  <v:stroke joinstyle="miter"/>
                  <v:textbox>
                    <w:txbxContent>
                      <w:p w:rsidR="00464024" w:rsidRDefault="00464024" w:rsidP="00AC2AF8">
                        <w:pPr>
                          <w:jc w:val="center"/>
                        </w:pPr>
                        <w:proofErr w:type="spellStart"/>
                        <w:r>
                          <w:t>Каб</w:t>
                        </w:r>
                        <w:proofErr w:type="spellEnd"/>
                        <w:r>
                          <w:t>. 2</w:t>
                        </w:r>
                      </w:p>
                    </w:txbxContent>
                  </v:textbox>
                </v:oval>
                <v:oval id="Овал 5" o:spid="_x0000_s1030" style="position:absolute;left:33674;top:1924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" fillcolor="#5b9bd5 [3204]" strokecolor="#1f4d78 [1604]" strokeweight="1pt">
                  <v:stroke joinstyle="miter"/>
                  <v:textbox>
                    <w:txbxContent>
                      <w:p w:rsidR="00464024" w:rsidRDefault="00464024" w:rsidP="00AC2AF8">
                        <w:pPr>
                          <w:jc w:val="center"/>
                        </w:pPr>
                        <w:r>
                          <w:t>Каб.4</w:t>
                        </w:r>
                      </w:p>
                    </w:txbxContent>
                  </v:textbox>
                </v:oval>
                <v:oval id="Овал 7" o:spid="_x0000_s1031" style="position:absolute;left:17862;top:2714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" fillcolor="#5b9bd5 [3204]" strokecolor="#1f4d78 [1604]" strokeweight="1pt">
                  <v:stroke joinstyle="miter"/>
                  <v:textbox>
                    <w:txbxContent>
                      <w:p w:rsidR="00464024" w:rsidRDefault="00464024" w:rsidP="00AC2AF8">
                        <w:pPr>
                          <w:jc w:val="center"/>
                        </w:pPr>
                        <w:proofErr w:type="spellStart"/>
                        <w:r>
                          <w:t>Каб</w:t>
                        </w:r>
                        <w:proofErr w:type="spellEnd"/>
                        <w:r>
                          <w:t xml:space="preserve">. 5 </w:t>
                        </w:r>
                      </w:p>
                    </w:txbxContent>
                  </v:textbox>
                </v:oval>
                <v:oval id="Овал 8" o:spid="_x0000_s1032" style="position:absolute;left:12052;top:14668;width:1047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" fillcolor="#5b9bd5 [3204]" strokecolor="#1f4d78 [1604]" strokeweight="1pt">
                  <v:stroke joinstyle="miter"/>
                  <v:textbox>
                    <w:txbxContent>
                      <w:p w:rsidR="00464024" w:rsidRDefault="00464024" w:rsidP="00AC2AF8">
                        <w:pPr>
                          <w:jc w:val="center"/>
                        </w:pPr>
                        <w:r>
                          <w:t>Старт</w:t>
                        </w:r>
                      </w:p>
                      <w:p w:rsidR="00464024" w:rsidRDefault="00464024" w:rsidP="00AC2AF8">
                        <w:pPr>
                          <w:jc w:val="center"/>
                        </w:pPr>
                        <w:r>
                          <w:t>Финиш</w:t>
                        </w:r>
                      </w:p>
                    </w:txbxContent>
                  </v:textbox>
                </v:oval>
                <v:shape id="Развернутая стрелка 9" o:spid="_x0000_s1033" style="position:absolute;left:10528;width:8869;height:8778;visibility:visible;mso-wrap-style:square;v-text-anchor:middle" coordsize="886968,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" path="m,877824l,384048c,171944,171944,,384048,r9144,c605296,,777240,171944,777240,384048r,54864l886968,438912,667512,658368,448056,438912r109728,l557784,384048v,-90902,-73690,-164592,-164592,-164592l384048,219456v-90902,,-164592,73690,-164592,164592l219456,877824,,877824xe" fillcolor="#5b9bd5 [3204]" strokecolor="#1f4d78 [1604]"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v:shape id="Развернутая стрелка 10" o:spid="_x0000_s1034" style="position:absolute;left:29197;width:8869;height:8778;visibility:visible;mso-wrap-style:square;v-text-anchor:middle" coordsize="886968,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" path="m,877824l,384048c,171944,171944,,384048,r9144,c605296,,777240,171944,777240,384048r,54864l886968,438912,667512,658368,448056,438912r109728,l557784,384048v,-90902,-73690,-164592,-164592,-164592l384048,219456v-90902,,-164592,73690,-164592,164592l219456,877824,,877824xe" fillcolor="#5b9bd5" strokecolor="#41719c"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v:shape id="Развернутая стрелка 11" o:spid="_x0000_s1035" style="position:absolute;left:242;top:13334;width:8864;height:9347;rotation:-8658110fd;visibility:visible;mso-wrap-style:square;v-text-anchor:middle" coordsize="886460,93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" path="m,934720l,387826c,173636,173636,,387826,r,c602016,,775652,173636,775652,387826v,30533,1,61066,1,91599l886460,479425,664845,701040,443230,479425r110808,l554038,387826v,-91796,-74415,-166211,-166211,-166211l387826,221615v-91796,,-166211,74415,-166211,166211l221615,934720,,934720xe" fillcolor="#5b9bd5" strokecolor="#41719c" strokeweight="1pt">
                  <v:stroke joinstyle="miter"/>
                  <v:path arrowok="t" o:connecttype="custom" o:connectlocs="0,934720;0,387826;387826,0;387826,0;775652,387826;775653,479425;886460,479425;664845,701040;443230,479425;554038,479425;554038,387826;387827,221615;387826,221615;221615,387826;221615,934720;0,934720" o:connectangles="0,0,0,0,0,0,0,0,0,0,0,0,0,0,0,0"/>
                </v:shape>
                <v:shape id="Развернутая стрелка 12" o:spid="_x0000_s1036" style="position:absolute;left:41960;top:15335;width:8870;height:8778;rotation:6471477fd;visibility:visible;mso-wrap-style:square;v-text-anchor:middle" coordsize="886968,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" path="m,877824l,384048c,171944,171944,,384048,r9144,c605296,,777240,171944,777240,384048r,54864l886968,438912,667512,658368,448056,438912r109728,l557784,384048v,-90902,-73690,-164592,-164592,-164592l384048,219456v-90902,,-164592,73690,-164592,164592l219456,877824,,877824xe" fillcolor="#5b9bd5" strokecolor="#41719c"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v:shape id="Развернутая стрелка 13" o:spid="_x0000_s1037" style="position:absolute;left:28054;top:27813;width:8869;height:8778;rotation:9083748fd;visibility:visible;mso-wrap-style:square;v-text-anchor:middle" coordsize="886968,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" path="m,877824l,384048c,171944,171944,,384048,r9144,c605296,,777240,171944,777240,384048r,54864l886968,438912,667512,658368,448056,438912r109728,l557784,384048v,-90902,-73690,-164592,-164592,-164592l384048,219456v-90902,,-164592,73690,-164592,164592l219456,877824,,877824xe" fillcolor="#5b9bd5" strokecolor="#41719c"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v:shape id="Развернутая стрелка 14" o:spid="_x0000_s1038" style="position:absolute;left:9099;top:22479;width:8869;height:8778;rotation:-5220984fd;visibility:visible;mso-wrap-style:square;v-text-anchor:middle" coordsize="886968,87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" path="m,877824l,384048c,171944,171944,,384048,r9144,c605296,,777240,171944,777240,384048r,54864l886968,438912,667512,658368,448056,438912r109728,l557784,384048v,-90902,-73690,-164592,-164592,-164592l384048,219456v-90902,,-164592,73690,-164592,164592l219456,877824,,877824xe" fillcolor="#5b9bd5" strokecolor="#41719c" strokeweight="1pt">
                  <v:stroke joinstyle="miter"/>
                  <v:path arrowok="t" o:connecttype="custom" o:connectlocs="0,877824;0,384048;384048,0;393192,0;777240,384048;777240,438912;886968,438912;667512,658368;448056,438912;557784,438912;557784,384048;393192,219456;384048,219456;219456,384048;219456,877824;0,877824" o:connectangles="0,0,0,0,0,0,0,0,0,0,0,0,0,0,0,0"/>
                </v:shape>
                <w10:wrap type="topAndBottom"/>
              </v:group>
            </w:pict>
          </mc:Fallback>
        </mc:AlternateContent>
      </w:r>
      <w:r w:rsidR="00BD2BAD" w:rsidRPr="005B4252">
        <w:rPr>
          <w:rFonts w:ascii="Times New Roman" w:hAnsi="Times New Roman" w:cs="Times New Roman"/>
          <w:color w:val="000000"/>
          <w:sz w:val="24"/>
          <w:szCs w:val="24"/>
        </w:rPr>
        <w:t>На схеме, для примера, представлен маршрут Команды 1. В то же время, для команды 2,</w:t>
      </w:r>
      <w:r w:rsidR="00AD05CC">
        <w:rPr>
          <w:rFonts w:ascii="Times New Roman" w:hAnsi="Times New Roman" w:cs="Times New Roman"/>
          <w:color w:val="000000"/>
          <w:sz w:val="24"/>
          <w:szCs w:val="24"/>
        </w:rPr>
        <w:t xml:space="preserve"> </w:t>
      </w:r>
      <w:r w:rsidR="00BD2BAD" w:rsidRPr="005B4252">
        <w:rPr>
          <w:rFonts w:ascii="Times New Roman" w:hAnsi="Times New Roman" w:cs="Times New Roman"/>
          <w:color w:val="000000"/>
          <w:sz w:val="24"/>
          <w:szCs w:val="24"/>
        </w:rPr>
        <w:t>первый этап будет проходить в кабинете 2, а пятый этап в кабинете 1. Следовательно, для</w:t>
      </w:r>
      <w:r w:rsidR="00AD05CC">
        <w:rPr>
          <w:rFonts w:ascii="Times New Roman" w:hAnsi="Times New Roman" w:cs="Times New Roman"/>
          <w:color w:val="000000"/>
          <w:sz w:val="24"/>
          <w:szCs w:val="24"/>
        </w:rPr>
        <w:t xml:space="preserve"> </w:t>
      </w:r>
      <w:r w:rsidR="00BD2BAD" w:rsidRPr="005B4252">
        <w:rPr>
          <w:rFonts w:ascii="Times New Roman" w:hAnsi="Times New Roman" w:cs="Times New Roman"/>
          <w:color w:val="000000"/>
          <w:sz w:val="24"/>
          <w:szCs w:val="24"/>
        </w:rPr>
        <w:t>команды 3, 4, 5, игра начнется соответственно в кабинетах 3, 4, 5 и закончится в кабинетах 2, 3, 4.</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В целом, число жюри и помещений может варьироваться в зависимости от числа команд.</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В случае если в игре будет принимать участие больше пяти команд, то она будет проходить либо 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несколько заходов, либо в классах будут находиться, выполнять задания и представлять</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результаты одновременно несколько команд.</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Нулевой этап: «Старт-финиш». </w:t>
      </w:r>
      <w:r w:rsidRPr="005B4252">
        <w:rPr>
          <w:rFonts w:ascii="Times New Roman" w:hAnsi="Times New Roman" w:cs="Times New Roman"/>
          <w:color w:val="000000"/>
          <w:sz w:val="24"/>
          <w:szCs w:val="24"/>
        </w:rPr>
        <w:t>Это начальный и конечный пункт игры. На старте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происходит знакомство с правилами игры, раздаются маршрутные карты. На финише команды</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обсуждают трудности, успехи и полученные навыки.</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Каб.1 Каб.2 Каб.3</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Каб.5 Каб.4</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Старт </w:t>
      </w:r>
      <w:r w:rsidR="005B4252" w:rsidRPr="005B4252">
        <w:rPr>
          <w:rFonts w:ascii="Times New Roman" w:hAnsi="Times New Roman" w:cs="Times New Roman"/>
          <w:color w:val="000000"/>
          <w:sz w:val="24"/>
          <w:szCs w:val="24"/>
        </w:rPr>
        <w:t>–</w:t>
      </w:r>
      <w:r w:rsidRPr="005B4252">
        <w:rPr>
          <w:rFonts w:ascii="Times New Roman" w:hAnsi="Times New Roman" w:cs="Times New Roman"/>
          <w:color w:val="000000"/>
          <w:sz w:val="24"/>
          <w:szCs w:val="24"/>
        </w:rPr>
        <w:t xml:space="preserve"> Финиш</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1 этап: «Придумай!». Формирование бизнес-идеи. </w:t>
      </w:r>
      <w:r w:rsidRPr="005B4252">
        <w:rPr>
          <w:rFonts w:ascii="Times New Roman" w:hAnsi="Times New Roman" w:cs="Times New Roman"/>
          <w:color w:val="000000"/>
          <w:sz w:val="24"/>
          <w:szCs w:val="24"/>
        </w:rPr>
        <w:t>Команды знакомятся с понятиями: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предпринимательская деятельность, бизнес-идея, инновация. Участники </w:t>
      </w:r>
      <w:r w:rsidRPr="005B4252">
        <w:rPr>
          <w:rFonts w:ascii="Times New Roman" w:hAnsi="Times New Roman" w:cs="Times New Roman"/>
          <w:color w:val="000000"/>
          <w:sz w:val="24"/>
          <w:szCs w:val="24"/>
        </w:rPr>
        <w:lastRenderedPageBreak/>
        <w:t>должны принять</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решения о том, какой продукт или услугу они будут производить, и обосновать, насколько реален</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 актуален их выбор.</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2 этап: «Организуй!!». Создание фирмы. </w:t>
      </w:r>
      <w:r w:rsidRPr="005B4252">
        <w:rPr>
          <w:rFonts w:ascii="Times New Roman" w:hAnsi="Times New Roman" w:cs="Times New Roman"/>
          <w:color w:val="000000"/>
          <w:sz w:val="24"/>
          <w:szCs w:val="24"/>
        </w:rPr>
        <w:t>Команды знакомятся с понятиями: фирма,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организационные формы фирм, уставный капитал. В результате жюри должна быть представлена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организационная структура фирмы, выбран руководитель компании и назначены на основные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должности другие члены команды, а также определены потребности фирмы в персонале.</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3 этап: «Планируй!!!». Создание бизнес-плана. </w:t>
      </w:r>
      <w:r w:rsidRPr="005B4252">
        <w:rPr>
          <w:rFonts w:ascii="Times New Roman" w:hAnsi="Times New Roman" w:cs="Times New Roman"/>
          <w:color w:val="000000"/>
          <w:sz w:val="24"/>
          <w:szCs w:val="24"/>
        </w:rPr>
        <w:t xml:space="preserve">Команды знакомятся с понятиями: </w:t>
      </w:r>
      <w:proofErr w:type="spellStart"/>
      <w:r w:rsidRPr="005B4252">
        <w:rPr>
          <w:rFonts w:ascii="Times New Roman" w:hAnsi="Times New Roman" w:cs="Times New Roman"/>
          <w:color w:val="000000"/>
          <w:sz w:val="24"/>
          <w:szCs w:val="24"/>
        </w:rPr>
        <w:t>бизнесплан</w:t>
      </w:r>
      <w:proofErr w:type="spellEnd"/>
      <w:r w:rsidRPr="005B4252">
        <w:rPr>
          <w:rFonts w:ascii="Times New Roman" w:hAnsi="Times New Roman" w:cs="Times New Roman"/>
          <w:color w:val="000000"/>
          <w:sz w:val="24"/>
          <w:szCs w:val="24"/>
        </w:rPr>
        <w:t xml:space="preserve"> и его разделы. Команды должны представить и обосновать разработанные ими основные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положения планов производства, маркетинга и финансов.</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4 этап: «Создай!!!!». Организация производства. </w:t>
      </w:r>
      <w:r w:rsidRPr="005B4252">
        <w:rPr>
          <w:rFonts w:ascii="Times New Roman" w:hAnsi="Times New Roman" w:cs="Times New Roman"/>
          <w:color w:val="000000"/>
          <w:sz w:val="24"/>
          <w:szCs w:val="24"/>
        </w:rPr>
        <w:t>Команды знакомятся с понятием</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«технология» и представляют свое видение производственного процесса фирмы.</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5 этап: «Заработай!!!!!». Сбыт продукции. </w:t>
      </w:r>
      <w:r w:rsidRPr="005B4252">
        <w:rPr>
          <w:rFonts w:ascii="Times New Roman" w:hAnsi="Times New Roman" w:cs="Times New Roman"/>
          <w:color w:val="000000"/>
          <w:sz w:val="24"/>
          <w:szCs w:val="24"/>
        </w:rPr>
        <w:t>Команды знакомятся с понятиями: сбыт,</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организация и стимулирование сбыта. Представляют рекламную компанию своего продукта или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услуги.</w:t>
      </w:r>
    </w:p>
    <w:p w:rsidR="005B4252" w:rsidRPr="005B4252" w:rsidRDefault="00A121B2" w:rsidP="00F9574F">
      <w:pPr>
        <w:tabs>
          <w:tab w:val="left" w:pos="567"/>
        </w:tabs>
        <w:spacing w:after="0" w:line="276" w:lineRule="auto"/>
        <w:ind w:firstLine="709"/>
        <w:jc w:val="right"/>
        <w:rPr>
          <w:rFonts w:ascii="Times New Roman" w:hAnsi="Times New Roman" w:cs="Times New Roman"/>
          <w:color w:val="000000"/>
          <w:sz w:val="24"/>
          <w:szCs w:val="24"/>
        </w:rPr>
      </w:pPr>
      <w:r w:rsidRPr="005B4252">
        <w:rPr>
          <w:rFonts w:ascii="Times New Roman" w:hAnsi="Times New Roman" w:cs="Times New Roman"/>
          <w:color w:val="000000"/>
          <w:sz w:val="24"/>
          <w:szCs w:val="24"/>
        </w:rPr>
        <w:t>ПРИЛОЖЕНИЕ 1</w:t>
      </w:r>
    </w:p>
    <w:p w:rsidR="00515A78" w:rsidRPr="00515A78" w:rsidRDefault="00A121B2" w:rsidP="00515A78">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КАРТА КОМАНДЫ</w:t>
      </w:r>
    </w:p>
    <w:p w:rsidR="005B4252" w:rsidRPr="005B4252" w:rsidRDefault="00BD2BAD" w:rsidP="00F9574F">
      <w:pPr>
        <w:tabs>
          <w:tab w:val="left" w:pos="567"/>
        </w:tabs>
        <w:spacing w:after="0" w:line="276" w:lineRule="auto"/>
        <w:ind w:firstLine="709"/>
        <w:jc w:val="right"/>
        <w:rPr>
          <w:rFonts w:ascii="Times New Roman" w:hAnsi="Times New Roman" w:cs="Times New Roman"/>
          <w:color w:val="000000"/>
          <w:sz w:val="24"/>
          <w:szCs w:val="24"/>
        </w:rPr>
      </w:pPr>
      <w:r w:rsidRPr="005B4252">
        <w:rPr>
          <w:rFonts w:ascii="Times New Roman" w:hAnsi="Times New Roman" w:cs="Times New Roman"/>
          <w:color w:val="000000"/>
          <w:sz w:val="24"/>
          <w:szCs w:val="24"/>
        </w:rPr>
        <w:t>ПРИЛОЖЕНИЕ 2</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Инструкции для организаторов, команд участников и жюри</w:t>
      </w:r>
      <w:r w:rsidRPr="005B4252">
        <w:rPr>
          <w:rFonts w:ascii="Times New Roman" w:hAnsi="Times New Roman" w:cs="Times New Roman"/>
          <w:color w:val="000000"/>
          <w:sz w:val="24"/>
          <w:szCs w:val="24"/>
        </w:rPr>
        <w:br/>
      </w:r>
      <w:r w:rsidRPr="005B4252">
        <w:rPr>
          <w:rFonts w:ascii="Times New Roman" w:hAnsi="Times New Roman" w:cs="Times New Roman"/>
          <w:b/>
          <w:bCs/>
          <w:color w:val="000000"/>
          <w:sz w:val="24"/>
          <w:szCs w:val="24"/>
        </w:rPr>
        <w:t>I этап. Придумай! (Бизнес-идея)</w:t>
      </w:r>
    </w:p>
    <w:p w:rsidR="005B4252" w:rsidRPr="00AD05CC"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Сценарий</w:t>
      </w:r>
      <w:r w:rsidRPr="005B4252">
        <w:rPr>
          <w:rFonts w:ascii="Times New Roman" w:hAnsi="Times New Roman" w:cs="Times New Roman"/>
          <w:color w:val="000000"/>
          <w:sz w:val="24"/>
          <w:szCs w:val="24"/>
        </w:rPr>
        <w:br/>
        <w:t>1. Команде объясняют цель данного этапа, затем участники знакомятся с понятиями,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необходимыми для формирования собственной бизнес-идеи. </w:t>
      </w:r>
      <w:r w:rsidRPr="005B4252">
        <w:rPr>
          <w:rFonts w:ascii="Times New Roman" w:hAnsi="Times New Roman" w:cs="Times New Roman"/>
          <w:b/>
          <w:bCs/>
          <w:color w:val="000000"/>
          <w:sz w:val="24"/>
          <w:szCs w:val="24"/>
        </w:rPr>
        <w:t>(Максимум 5 мин.)</w:t>
      </w:r>
    </w:p>
    <w:p w:rsidR="005B4252" w:rsidRPr="00AD05CC" w:rsidRDefault="00BD2BAD" w:rsidP="00AD05CC">
      <w:pPr>
        <w:tabs>
          <w:tab w:val="left" w:pos="567"/>
        </w:tabs>
        <w:spacing w:after="0" w:line="276" w:lineRule="auto"/>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2. Участники совещаются и формулируют идею открытия своего бизнеса, отвечая на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вопросы: что они собираются производить, насколько инновационной является их идея,</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обосновывают реальность своих планов. </w:t>
      </w:r>
      <w:r w:rsidRPr="005B4252">
        <w:rPr>
          <w:rFonts w:ascii="Times New Roman" w:hAnsi="Times New Roman" w:cs="Times New Roman"/>
          <w:b/>
          <w:bCs/>
          <w:color w:val="000000"/>
          <w:sz w:val="24"/>
          <w:szCs w:val="24"/>
        </w:rPr>
        <w:t>(Максимум 10 мин.)</w:t>
      </w:r>
    </w:p>
    <w:p w:rsidR="005B4252" w:rsidRPr="005B4252" w:rsidRDefault="00BD2BAD" w:rsidP="00AD05CC">
      <w:pPr>
        <w:tabs>
          <w:tab w:val="left" w:pos="567"/>
        </w:tabs>
        <w:spacing w:after="0" w:line="276" w:lineRule="auto"/>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3. Презентация бизнес-идеи команды. </w:t>
      </w:r>
      <w:r w:rsidRPr="005B4252">
        <w:rPr>
          <w:rFonts w:ascii="Times New Roman" w:hAnsi="Times New Roman" w:cs="Times New Roman"/>
          <w:b/>
          <w:bCs/>
          <w:color w:val="000000"/>
          <w:sz w:val="24"/>
          <w:szCs w:val="24"/>
        </w:rPr>
        <w:t>(Максимум 5 мин.</w:t>
      </w:r>
      <w:r w:rsidRPr="005B4252">
        <w:rPr>
          <w:rFonts w:ascii="Times New Roman" w:hAnsi="Times New Roman" w:cs="Times New Roman"/>
          <w:color w:val="000000"/>
          <w:sz w:val="24"/>
          <w:szCs w:val="24"/>
        </w:rPr>
        <w:br/>
        <w:t>Цель этапа</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Формирование бизнес-идеи – это начальный этап создания бизнеса. От выбора </w:t>
      </w:r>
      <w:proofErr w:type="spellStart"/>
      <w:r w:rsidRPr="005B4252">
        <w:rPr>
          <w:rFonts w:ascii="Times New Roman" w:hAnsi="Times New Roman" w:cs="Times New Roman"/>
          <w:color w:val="000000"/>
          <w:sz w:val="24"/>
          <w:szCs w:val="24"/>
        </w:rPr>
        <w:t>бизнесидеи</w:t>
      </w:r>
      <w:proofErr w:type="spellEnd"/>
      <w:r w:rsidRPr="005B4252">
        <w:rPr>
          <w:rFonts w:ascii="Times New Roman" w:hAnsi="Times New Roman" w:cs="Times New Roman"/>
          <w:color w:val="000000"/>
          <w:sz w:val="24"/>
          <w:szCs w:val="24"/>
        </w:rPr>
        <w:t xml:space="preserve"> (то есть выбора «что производить?», какой товар или услугу) зависит успех фирмы в целом.</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Команды представляют себя - свое название, определяют товар или услугу своей фирмы,</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обосновывают свой выбор, представляют на бумаге или на доске эскизы своего товара/услуги.</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Термины</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Предпринимательство </w:t>
      </w:r>
      <w:r w:rsidRPr="005B4252">
        <w:rPr>
          <w:rFonts w:ascii="Times New Roman" w:hAnsi="Times New Roman" w:cs="Times New Roman"/>
          <w:color w:val="000000"/>
          <w:sz w:val="24"/>
          <w:szCs w:val="24"/>
        </w:rPr>
        <w:t>– это инициативная, самостоятельная деятельность, направленная</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на получение прибыли, связанная с несением риска, осуществляемая от своего имени под</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имущественную ответственность.</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Бизнес-идея </w:t>
      </w:r>
      <w:r w:rsidRPr="005B4252">
        <w:rPr>
          <w:rFonts w:ascii="Times New Roman" w:hAnsi="Times New Roman" w:cs="Times New Roman"/>
          <w:color w:val="000000"/>
          <w:sz w:val="24"/>
          <w:szCs w:val="24"/>
        </w:rPr>
        <w:t>– это общее представление о возможном товаре или услуге, которые фирма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могла бы, по ее мнению, предложить рынку.</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Инновация </w:t>
      </w:r>
      <w:r w:rsidRPr="005B4252">
        <w:rPr>
          <w:rFonts w:ascii="Times New Roman" w:hAnsi="Times New Roman" w:cs="Times New Roman"/>
          <w:color w:val="000000"/>
          <w:sz w:val="24"/>
          <w:szCs w:val="24"/>
        </w:rPr>
        <w:t>– это нововведение, выступающее в виде нового товара/услуги или новой</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технологии. Бизнес-идея может не содержать инновации, а заключатся в создании уже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существующего (аналогичного) товара по существующей технологии.</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II этап. Организуй!! (Создание фирмы)</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lastRenderedPageBreak/>
        <w:t>Сценарий</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1. Знакомство с понятиями и целью этапа. </w:t>
      </w:r>
      <w:r w:rsidRPr="005B4252">
        <w:rPr>
          <w:rFonts w:ascii="Times New Roman" w:hAnsi="Times New Roman" w:cs="Times New Roman"/>
          <w:b/>
          <w:bCs/>
          <w:color w:val="000000"/>
          <w:sz w:val="24"/>
          <w:szCs w:val="24"/>
        </w:rPr>
        <w:t>(Максимум 5 минут)</w:t>
      </w:r>
    </w:p>
    <w:p w:rsidR="005B4252" w:rsidRPr="00AD05CC"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2. Определение организационной формы фирмы и обоснование этого выбора, назначение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(выборы) главы фирмы. </w:t>
      </w:r>
      <w:r w:rsidRPr="005B4252">
        <w:rPr>
          <w:rFonts w:ascii="Times New Roman" w:hAnsi="Times New Roman" w:cs="Times New Roman"/>
          <w:b/>
          <w:bCs/>
          <w:color w:val="000000"/>
          <w:sz w:val="24"/>
          <w:szCs w:val="24"/>
        </w:rPr>
        <w:t>(Максимум 7 минут)</w:t>
      </w:r>
    </w:p>
    <w:p w:rsidR="005B4252" w:rsidRPr="00AD05CC"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3. Презентация полученных результатов. Выступление может помочь проявить свои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лидерские качества выбранному руководителю фирмы.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Цель этапа</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Команды определяют величину необходимого начального капитала фирмы, а также его</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источник. Необходимо ответить на вопрос о величине фирмы (определение потребности 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персонале – сколько работников необходимо нанять) и откуда взять деньги на ее создание. Если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планируется открытие компании на собственные деньги, то целесообразно выбирать форму</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товарищества или общества с ограниченной ответственностью. При необходимости заемного</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капитала – привлечения денег со стороны – возможно открытие акционерного общества, либо</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кредит под собственную ответственность.</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Термины</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Фирма </w:t>
      </w:r>
      <w:r w:rsidRPr="005B4252">
        <w:rPr>
          <w:rFonts w:ascii="Times New Roman" w:hAnsi="Times New Roman" w:cs="Times New Roman"/>
          <w:color w:val="000000"/>
          <w:sz w:val="24"/>
          <w:szCs w:val="24"/>
        </w:rPr>
        <w:t>– это организация (юридическое лицо), концентрирующая и использующая</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ресурсы для производства товаров и услуг с целью получения прибыли.</w:t>
      </w:r>
    </w:p>
    <w:p w:rsidR="005B4252" w:rsidRPr="005B4252" w:rsidRDefault="00BD2BAD" w:rsidP="005B4252">
      <w:pPr>
        <w:tabs>
          <w:tab w:val="left" w:pos="567"/>
        </w:tabs>
        <w:spacing w:after="0" w:line="276" w:lineRule="auto"/>
        <w:ind w:firstLine="709"/>
        <w:jc w:val="both"/>
        <w:rPr>
          <w:rFonts w:ascii="Times New Roman" w:hAnsi="Times New Roman" w:cs="Times New Roman"/>
          <w:b/>
          <w:bCs/>
          <w:i/>
          <w:iCs/>
          <w:color w:val="000000"/>
          <w:sz w:val="24"/>
          <w:szCs w:val="24"/>
        </w:rPr>
      </w:pPr>
      <w:r w:rsidRPr="005B4252">
        <w:rPr>
          <w:rFonts w:ascii="Times New Roman" w:hAnsi="Times New Roman" w:cs="Times New Roman"/>
          <w:b/>
          <w:bCs/>
          <w:i/>
          <w:iCs/>
          <w:color w:val="000000"/>
          <w:sz w:val="24"/>
          <w:szCs w:val="24"/>
        </w:rPr>
        <w:t>Организационные формы фирм:</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1. </w:t>
      </w:r>
      <w:r w:rsidRPr="005B4252">
        <w:rPr>
          <w:rFonts w:ascii="Times New Roman" w:hAnsi="Times New Roman" w:cs="Times New Roman"/>
          <w:b/>
          <w:bCs/>
          <w:color w:val="000000"/>
          <w:sz w:val="24"/>
          <w:szCs w:val="24"/>
        </w:rPr>
        <w:t xml:space="preserve">Производственный кооператив </w:t>
      </w:r>
      <w:r w:rsidRPr="005B4252">
        <w:rPr>
          <w:rFonts w:ascii="Times New Roman" w:hAnsi="Times New Roman" w:cs="Times New Roman"/>
          <w:color w:val="000000"/>
          <w:sz w:val="24"/>
          <w:szCs w:val="24"/>
        </w:rPr>
        <w:t>– фирма, основанная на вкладах участников (паях),</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несущих ответственность в размере кратном доле их вклада. Особенность</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производственного кооператива заключается в личном трудовом вкладе каждого</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участника, т. е. он не только организует и управляет фирмой, но и лично участвует 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производстве товаров и услуг.</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2. </w:t>
      </w:r>
      <w:r w:rsidRPr="005B4252">
        <w:rPr>
          <w:rFonts w:ascii="Times New Roman" w:hAnsi="Times New Roman" w:cs="Times New Roman"/>
          <w:b/>
          <w:bCs/>
          <w:color w:val="000000"/>
          <w:sz w:val="24"/>
          <w:szCs w:val="24"/>
        </w:rPr>
        <w:t xml:space="preserve">Товарищество </w:t>
      </w:r>
      <w:r w:rsidRPr="005B4252">
        <w:rPr>
          <w:rFonts w:ascii="Times New Roman" w:hAnsi="Times New Roman" w:cs="Times New Roman"/>
          <w:color w:val="000000"/>
          <w:sz w:val="24"/>
          <w:szCs w:val="24"/>
        </w:rPr>
        <w:t>– основано на объединении вкладов участников фирмы, несущих</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ответственность всем своим имуществом.</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3. </w:t>
      </w:r>
      <w:r w:rsidRPr="005B4252">
        <w:rPr>
          <w:rFonts w:ascii="Times New Roman" w:hAnsi="Times New Roman" w:cs="Times New Roman"/>
          <w:b/>
          <w:bCs/>
          <w:color w:val="000000"/>
          <w:sz w:val="24"/>
          <w:szCs w:val="24"/>
        </w:rPr>
        <w:t xml:space="preserve">Общество с ограниченной ответственностью </w:t>
      </w:r>
      <w:r w:rsidRPr="005B4252">
        <w:rPr>
          <w:rFonts w:ascii="Times New Roman" w:hAnsi="Times New Roman" w:cs="Times New Roman"/>
          <w:color w:val="000000"/>
          <w:sz w:val="24"/>
          <w:szCs w:val="24"/>
        </w:rPr>
        <w:t>– фирма, основанная на распространении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ответственности величиной вкладов участников.</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4. </w:t>
      </w:r>
      <w:r w:rsidRPr="005B4252">
        <w:rPr>
          <w:rFonts w:ascii="Times New Roman" w:hAnsi="Times New Roman" w:cs="Times New Roman"/>
          <w:b/>
          <w:bCs/>
          <w:color w:val="000000"/>
          <w:sz w:val="24"/>
          <w:szCs w:val="24"/>
        </w:rPr>
        <w:t xml:space="preserve">Акционерное общество </w:t>
      </w:r>
      <w:r w:rsidRPr="005B4252">
        <w:rPr>
          <w:rFonts w:ascii="Times New Roman" w:hAnsi="Times New Roman" w:cs="Times New Roman"/>
          <w:color w:val="000000"/>
          <w:sz w:val="24"/>
          <w:szCs w:val="24"/>
        </w:rPr>
        <w:t>– фирма, уставный (начальный) капитал которой разделен на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акции. Таким образом, АО принадлежит группе акционеров, несущих ответственность,</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ограниченную величиной вклада.</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Уставный капитал </w:t>
      </w:r>
      <w:r w:rsidRPr="005B4252">
        <w:rPr>
          <w:rFonts w:ascii="Times New Roman" w:hAnsi="Times New Roman" w:cs="Times New Roman"/>
          <w:color w:val="000000"/>
          <w:sz w:val="24"/>
          <w:szCs w:val="24"/>
        </w:rPr>
        <w:t xml:space="preserve">– это начальный капитал, </w:t>
      </w:r>
      <w:r w:rsidR="00AD05CC">
        <w:rPr>
          <w:rFonts w:ascii="Times New Roman" w:hAnsi="Times New Roman" w:cs="Times New Roman"/>
          <w:color w:val="000000"/>
          <w:sz w:val="24"/>
          <w:szCs w:val="24"/>
        </w:rPr>
        <w:t xml:space="preserve">средства, необходимые для начал </w:t>
      </w:r>
      <w:r w:rsidRPr="005B4252">
        <w:rPr>
          <w:rFonts w:ascii="Times New Roman" w:hAnsi="Times New Roman" w:cs="Times New Roman"/>
          <w:color w:val="000000"/>
          <w:sz w:val="24"/>
          <w:szCs w:val="24"/>
        </w:rPr>
        <w:t>деятельности фирмы.</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III этап. Планируй!!! (Бизнес-план)</w:t>
      </w:r>
    </w:p>
    <w:p w:rsidR="005B4252" w:rsidRPr="005B4252" w:rsidRDefault="005B4252"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 </w:t>
      </w:r>
      <w:r w:rsidR="00BD2BAD" w:rsidRPr="005B4252">
        <w:rPr>
          <w:rFonts w:ascii="Times New Roman" w:hAnsi="Times New Roman" w:cs="Times New Roman"/>
          <w:color w:val="000000"/>
          <w:sz w:val="24"/>
          <w:szCs w:val="24"/>
        </w:rPr>
        <w:t>Сценарий</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1. Команды знакомятся с целью этапа и терминами.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2. Обсуждение и формулирование основных вопросов бизнес-плана.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3. Презентация результатов.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Цель этапа</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Участники должны определить основные показатели, необходимые для начала</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производства. Во-первых, необходимо четко обозначить целевую группу потребителей и часть</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рынка, на которой планируется вести хозяйственную деятельность – бизнес. Во-вторых, команды</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определяют себестоимость единицы продукции и в соответствии с ценами </w:t>
      </w:r>
      <w:r w:rsidRPr="005B4252">
        <w:rPr>
          <w:rFonts w:ascii="Times New Roman" w:hAnsi="Times New Roman" w:cs="Times New Roman"/>
          <w:color w:val="000000"/>
          <w:sz w:val="24"/>
          <w:szCs w:val="24"/>
        </w:rPr>
        <w:lastRenderedPageBreak/>
        <w:t>конкурентов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определяют свою цену товара / услуги. В-третьих, участники обсуждают плановый объем</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производства, то есть предполагаемое количество товаров и услуг на начальном этапе, 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определяют планируемую прибыль.</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Конечно, бизнес-план – это большой документ и его разработка не дело пяти минут.</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Однако в нашей игре на данном этапе команды решают первостепенные вопросы, необходимые</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для начала работы любой фирмы.</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Термины</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Бизнес-план </w:t>
      </w:r>
      <w:r w:rsidRPr="005B4252">
        <w:rPr>
          <w:rFonts w:ascii="Times New Roman" w:hAnsi="Times New Roman" w:cs="Times New Roman"/>
          <w:color w:val="000000"/>
          <w:sz w:val="24"/>
          <w:szCs w:val="24"/>
        </w:rPr>
        <w:t>– это документ, отражающий основные аспекты деятельности коммерческой</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фирмы для достижения заранее установленных результатов с указанием необходимых ресурсов,</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формы организации, предмета деятельности, этапов реализации. Как правило, разрабатывается</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для вновь создаваемого предприятия. Помогает определить соответствие потребностям рынка и</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возможность получения финансовых ресурсов от инвесторов и кредиторов, предвидеть проблемы</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на пути успешного ведения бизнеса.</w:t>
      </w:r>
    </w:p>
    <w:p w:rsidR="005B4252" w:rsidRPr="005B4252" w:rsidRDefault="00BD2BAD" w:rsidP="00AD05CC">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Основные разделы бизнес-плана: маркетинговое исследование, план производства, финансовый</w:t>
      </w:r>
      <w:r w:rsidR="00AD05CC">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план.</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IV этап. Создай!!!! (Технология)</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Сценарий</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1. Знакомство с понятиями и целью этапа.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2. Разработка технологии производства фирмы.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3. Представление технологии производства фирмы.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Цель этапа</w:t>
      </w:r>
      <w:r w:rsidRPr="005B4252">
        <w:rPr>
          <w:rFonts w:ascii="Times New Roman" w:hAnsi="Times New Roman" w:cs="Times New Roman"/>
          <w:color w:val="000000"/>
          <w:sz w:val="24"/>
          <w:szCs w:val="24"/>
        </w:rPr>
        <w:br/>
        <w:t>Командам необходимо пошагово разработать технологию производства своей продукции.</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В результате участники смогут определить необходимое количество и стоимость оборудования,</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станков, помещений (основного капитала), количество и стоимость сырья и материалов</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(оборотного капитала), а также количество работников и их квалификацию.</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Термины</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Технология </w:t>
      </w:r>
      <w:r w:rsidRPr="005B4252">
        <w:rPr>
          <w:rFonts w:ascii="Times New Roman" w:hAnsi="Times New Roman" w:cs="Times New Roman"/>
          <w:color w:val="000000"/>
          <w:sz w:val="24"/>
          <w:szCs w:val="24"/>
        </w:rPr>
        <w:t xml:space="preserve">(от греч. </w:t>
      </w:r>
      <w:proofErr w:type="spellStart"/>
      <w:r w:rsidRPr="005B4252">
        <w:rPr>
          <w:rFonts w:ascii="Times New Roman" w:hAnsi="Times New Roman" w:cs="Times New Roman"/>
          <w:color w:val="000000"/>
          <w:sz w:val="24"/>
          <w:szCs w:val="24"/>
        </w:rPr>
        <w:t>techne</w:t>
      </w:r>
      <w:proofErr w:type="spellEnd"/>
      <w:r w:rsidRPr="005B4252">
        <w:rPr>
          <w:rFonts w:ascii="Times New Roman" w:hAnsi="Times New Roman" w:cs="Times New Roman"/>
          <w:color w:val="000000"/>
          <w:sz w:val="24"/>
          <w:szCs w:val="24"/>
        </w:rPr>
        <w:t xml:space="preserve"> – искусство, мастерство + </w:t>
      </w:r>
      <w:proofErr w:type="spellStart"/>
      <w:r w:rsidRPr="005B4252">
        <w:rPr>
          <w:rFonts w:ascii="Times New Roman" w:hAnsi="Times New Roman" w:cs="Times New Roman"/>
          <w:color w:val="000000"/>
          <w:sz w:val="24"/>
          <w:szCs w:val="24"/>
        </w:rPr>
        <w:t>logos</w:t>
      </w:r>
      <w:proofErr w:type="spellEnd"/>
      <w:r w:rsidRPr="005B4252">
        <w:rPr>
          <w:rFonts w:ascii="Times New Roman" w:hAnsi="Times New Roman" w:cs="Times New Roman"/>
          <w:color w:val="000000"/>
          <w:sz w:val="24"/>
          <w:szCs w:val="24"/>
        </w:rPr>
        <w:t xml:space="preserve"> – учение) – это совокупность</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средств, процессов, операций, методов, с помощью которых ресурсы преобразуются в готовый</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продукт.</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Основной капитал </w:t>
      </w:r>
      <w:r w:rsidRPr="005B4252">
        <w:rPr>
          <w:rFonts w:ascii="Times New Roman" w:hAnsi="Times New Roman" w:cs="Times New Roman"/>
          <w:color w:val="000000"/>
          <w:sz w:val="24"/>
          <w:szCs w:val="24"/>
        </w:rPr>
        <w:t xml:space="preserve">– это основные средства компании, </w:t>
      </w:r>
      <w:r w:rsidRPr="005B4252">
        <w:rPr>
          <w:rFonts w:ascii="Times New Roman" w:hAnsi="Times New Roman" w:cs="Times New Roman"/>
          <w:b/>
          <w:bCs/>
          <w:i/>
          <w:iCs/>
          <w:color w:val="000000"/>
          <w:sz w:val="24"/>
          <w:szCs w:val="24"/>
        </w:rPr>
        <w:t>здания, станки, сооружения</w:t>
      </w:r>
      <w:r w:rsidRPr="005B4252">
        <w:rPr>
          <w:rFonts w:ascii="Times New Roman" w:hAnsi="Times New Roman" w:cs="Times New Roman"/>
          <w:color w:val="000000"/>
          <w:sz w:val="24"/>
          <w:szCs w:val="24"/>
        </w:rPr>
        <w:t>,</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которые используются для производства длительное время.</w:t>
      </w:r>
      <w:r w:rsidR="005B4252" w:rsidRPr="005B4252">
        <w:rPr>
          <w:rFonts w:ascii="Times New Roman" w:hAnsi="Times New Roman" w:cs="Times New Roman"/>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b/>
          <w:bCs/>
          <w:color w:val="000000"/>
          <w:sz w:val="24"/>
          <w:szCs w:val="24"/>
        </w:rPr>
        <w:t xml:space="preserve">Оборотный капитал </w:t>
      </w:r>
      <w:r w:rsidRPr="005B4252">
        <w:rPr>
          <w:rFonts w:ascii="Times New Roman" w:hAnsi="Times New Roman" w:cs="Times New Roman"/>
          <w:color w:val="000000"/>
          <w:sz w:val="24"/>
          <w:szCs w:val="24"/>
        </w:rPr>
        <w:t xml:space="preserve">– представляет собой </w:t>
      </w:r>
      <w:r w:rsidRPr="005B4252">
        <w:rPr>
          <w:rFonts w:ascii="Times New Roman" w:hAnsi="Times New Roman" w:cs="Times New Roman"/>
          <w:b/>
          <w:bCs/>
          <w:i/>
          <w:iCs/>
          <w:color w:val="000000"/>
          <w:sz w:val="24"/>
          <w:szCs w:val="24"/>
        </w:rPr>
        <w:t>сырье и материалы</w:t>
      </w:r>
      <w:r w:rsidRPr="005B4252">
        <w:rPr>
          <w:rFonts w:ascii="Times New Roman" w:hAnsi="Times New Roman" w:cs="Times New Roman"/>
          <w:color w:val="000000"/>
          <w:sz w:val="24"/>
          <w:szCs w:val="24"/>
        </w:rPr>
        <w:t>, необходимые для</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производства единицы продукции, стоимость которых полностью переносится на готовый</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продукт.</w:t>
      </w:r>
      <w:r w:rsidR="005B4252" w:rsidRPr="005B4252">
        <w:rPr>
          <w:rFonts w:ascii="Times New Roman" w:hAnsi="Times New Roman" w:cs="Times New Roman"/>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V этап. Заработай!!!!! (Сбыт продукции)</w:t>
      </w:r>
      <w:r w:rsidR="005B4252" w:rsidRPr="005B4252">
        <w:rPr>
          <w:rFonts w:ascii="Times New Roman" w:hAnsi="Times New Roman" w:cs="Times New Roman"/>
          <w:b/>
          <w:bCs/>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Сценарий</w:t>
      </w:r>
      <w:r w:rsidR="005B4252" w:rsidRPr="005B4252">
        <w:rPr>
          <w:rFonts w:ascii="Times New Roman" w:hAnsi="Times New Roman" w:cs="Times New Roman"/>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1. Участники знакомятся с понятиями и целью этапа.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2. Команды разрабатывают систему сбыта продукции.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color w:val="000000"/>
          <w:sz w:val="24"/>
          <w:szCs w:val="24"/>
        </w:rPr>
        <w:t xml:space="preserve">3. Презентация результатов. </w:t>
      </w:r>
      <w:r w:rsidRPr="005B4252">
        <w:rPr>
          <w:rFonts w:ascii="Times New Roman" w:hAnsi="Times New Roman" w:cs="Times New Roman"/>
          <w:b/>
          <w:bCs/>
          <w:color w:val="000000"/>
          <w:sz w:val="24"/>
          <w:szCs w:val="24"/>
        </w:rPr>
        <w:t>(Максимум 5 минут)</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Цель этапа</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Успех фирмы определяется, прежде всего, ее прибылью. Прекрасный товар/услуга, удачно</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организованное производство может не дать результатов, если не продумать систему сбыта</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продукции. Таким образом, команды должны решить каким образом они будут организовывать</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сбыт: прямые продажи, розничная или оптовая торговля, </w:t>
      </w:r>
      <w:r w:rsidRPr="005B4252">
        <w:rPr>
          <w:rFonts w:ascii="Times New Roman" w:hAnsi="Times New Roman" w:cs="Times New Roman"/>
          <w:color w:val="000000"/>
          <w:sz w:val="24"/>
          <w:szCs w:val="24"/>
        </w:rPr>
        <w:lastRenderedPageBreak/>
        <w:t>использование торговых агентов, и,</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конечно, как они будут стимулировать спрос на свою продукцию (акции, реклама). Во время</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предоставления результатов желательно красочное представление собственных рекламных</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компаний или акций с иллюстрациями на бумаге или на доске.</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Термины</w:t>
      </w:r>
      <w:r w:rsidR="005B4252" w:rsidRPr="005B4252">
        <w:rPr>
          <w:rFonts w:ascii="Times New Roman" w:hAnsi="Times New Roman" w:cs="Times New Roman"/>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i/>
          <w:iCs/>
          <w:color w:val="000000"/>
          <w:sz w:val="24"/>
          <w:szCs w:val="24"/>
        </w:rPr>
      </w:pPr>
      <w:r w:rsidRPr="005B4252">
        <w:rPr>
          <w:rFonts w:ascii="Times New Roman" w:hAnsi="Times New Roman" w:cs="Times New Roman"/>
          <w:b/>
          <w:bCs/>
          <w:color w:val="000000"/>
          <w:sz w:val="24"/>
          <w:szCs w:val="24"/>
        </w:rPr>
        <w:t xml:space="preserve">Сбыт </w:t>
      </w:r>
      <w:r w:rsidRPr="005B4252">
        <w:rPr>
          <w:rFonts w:ascii="Times New Roman" w:hAnsi="Times New Roman" w:cs="Times New Roman"/>
          <w:color w:val="000000"/>
          <w:sz w:val="24"/>
          <w:szCs w:val="24"/>
        </w:rPr>
        <w:t>– это реализация, продажа готовой продукции.</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b/>
          <w:bCs/>
          <w:i/>
          <w:iCs/>
          <w:color w:val="000000"/>
          <w:sz w:val="24"/>
          <w:szCs w:val="24"/>
        </w:rPr>
        <w:t xml:space="preserve">Организация сбыта </w:t>
      </w:r>
      <w:r w:rsidRPr="005B4252">
        <w:rPr>
          <w:rFonts w:ascii="Times New Roman" w:hAnsi="Times New Roman" w:cs="Times New Roman"/>
          <w:i/>
          <w:iCs/>
          <w:color w:val="000000"/>
          <w:sz w:val="24"/>
          <w:szCs w:val="24"/>
        </w:rPr>
        <w:t>может быть представлена различным образом:</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 </w:t>
      </w:r>
      <w:r w:rsidRPr="005B4252">
        <w:rPr>
          <w:rFonts w:ascii="Times New Roman" w:hAnsi="Times New Roman" w:cs="Times New Roman"/>
          <w:b/>
          <w:bCs/>
          <w:color w:val="000000"/>
          <w:sz w:val="24"/>
          <w:szCs w:val="24"/>
        </w:rPr>
        <w:t xml:space="preserve">Прямые продажи </w:t>
      </w:r>
      <w:r w:rsidRPr="005B4252">
        <w:rPr>
          <w:rFonts w:ascii="Times New Roman" w:hAnsi="Times New Roman" w:cs="Times New Roman"/>
          <w:color w:val="000000"/>
          <w:sz w:val="24"/>
          <w:szCs w:val="24"/>
        </w:rPr>
        <w:t xml:space="preserve">– это самостоятельный </w:t>
      </w:r>
      <w:proofErr w:type="gramStart"/>
      <w:r w:rsidRPr="005B4252">
        <w:rPr>
          <w:rFonts w:ascii="Times New Roman" w:hAnsi="Times New Roman" w:cs="Times New Roman"/>
          <w:color w:val="000000"/>
          <w:sz w:val="24"/>
          <w:szCs w:val="24"/>
        </w:rPr>
        <w:t xml:space="preserve">сбыт </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продукции</w:t>
      </w:r>
      <w:proofErr w:type="gramEnd"/>
      <w:r w:rsidRPr="005B4252">
        <w:rPr>
          <w:rFonts w:ascii="Times New Roman" w:hAnsi="Times New Roman" w:cs="Times New Roman"/>
          <w:color w:val="000000"/>
          <w:sz w:val="24"/>
          <w:szCs w:val="24"/>
        </w:rPr>
        <w:t>/услуги фирмой, заключающийся в</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поиске клиентов (торговые представители, торговые агенты, магазины и т. п.).</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 xml:space="preserve">• </w:t>
      </w:r>
      <w:r w:rsidRPr="005B4252">
        <w:rPr>
          <w:rFonts w:ascii="Times New Roman" w:hAnsi="Times New Roman" w:cs="Times New Roman"/>
          <w:b/>
          <w:bCs/>
          <w:color w:val="000000"/>
          <w:sz w:val="24"/>
          <w:szCs w:val="24"/>
        </w:rPr>
        <w:t xml:space="preserve">Оптовая торговля </w:t>
      </w:r>
      <w:r w:rsidRPr="005B4252">
        <w:rPr>
          <w:rFonts w:ascii="Times New Roman" w:hAnsi="Times New Roman" w:cs="Times New Roman"/>
          <w:color w:val="000000"/>
          <w:sz w:val="24"/>
          <w:szCs w:val="24"/>
        </w:rPr>
        <w:t>– продажа товаров/услуг партиями или большим количеством тем, кто</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приобретает их с целью перепродажи или производственного использования.</w:t>
      </w:r>
      <w:r w:rsidR="005B4252" w:rsidRPr="005B4252">
        <w:rPr>
          <w:rFonts w:ascii="Times New Roman" w:hAnsi="Times New Roman" w:cs="Times New Roman"/>
          <w:color w:val="000000"/>
          <w:sz w:val="24"/>
          <w:szCs w:val="24"/>
        </w:rPr>
        <w:t xml:space="preserve"> </w:t>
      </w:r>
    </w:p>
    <w:p w:rsidR="005B4252" w:rsidRPr="005B4252" w:rsidRDefault="00BD2BAD" w:rsidP="005B4252">
      <w:pPr>
        <w:tabs>
          <w:tab w:val="left" w:pos="567"/>
        </w:tabs>
        <w:spacing w:after="0" w:line="276" w:lineRule="auto"/>
        <w:ind w:firstLine="709"/>
        <w:jc w:val="both"/>
        <w:rPr>
          <w:rFonts w:ascii="Times New Roman" w:hAnsi="Times New Roman" w:cs="Times New Roman"/>
          <w:color w:val="000000"/>
          <w:sz w:val="24"/>
          <w:szCs w:val="24"/>
        </w:rPr>
      </w:pPr>
      <w:r w:rsidRPr="005B4252">
        <w:rPr>
          <w:rFonts w:ascii="Times New Roman" w:hAnsi="Times New Roman" w:cs="Times New Roman"/>
          <w:color w:val="000000"/>
          <w:sz w:val="24"/>
          <w:szCs w:val="24"/>
        </w:rPr>
        <w:t xml:space="preserve">• </w:t>
      </w:r>
      <w:r w:rsidRPr="005B4252">
        <w:rPr>
          <w:rFonts w:ascii="Times New Roman" w:hAnsi="Times New Roman" w:cs="Times New Roman"/>
          <w:b/>
          <w:bCs/>
          <w:color w:val="000000"/>
          <w:sz w:val="24"/>
          <w:szCs w:val="24"/>
        </w:rPr>
        <w:t xml:space="preserve">Розничная торговля </w:t>
      </w:r>
      <w:r w:rsidRPr="005B4252">
        <w:rPr>
          <w:rFonts w:ascii="Times New Roman" w:hAnsi="Times New Roman" w:cs="Times New Roman"/>
          <w:color w:val="000000"/>
          <w:sz w:val="24"/>
          <w:szCs w:val="24"/>
        </w:rPr>
        <w:t>- это продажа товара поштучно или в небольших количествах.</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b/>
          <w:bCs/>
          <w:color w:val="000000"/>
          <w:sz w:val="24"/>
          <w:szCs w:val="24"/>
        </w:rPr>
        <w:t xml:space="preserve">Стимулирование сбыта </w:t>
      </w:r>
      <w:r w:rsidRPr="005B4252">
        <w:rPr>
          <w:rFonts w:ascii="Times New Roman" w:hAnsi="Times New Roman" w:cs="Times New Roman"/>
          <w:color w:val="000000"/>
          <w:sz w:val="24"/>
          <w:szCs w:val="24"/>
        </w:rPr>
        <w:t>– это все виды деятельности, способные увеличить количество</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покупок товара/услуги. Самой популярной формой стимулирования сбыта является реклама,</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наряду с выставками, конкурсами, скидками, кредитованием покупки и т. п.</w:t>
      </w:r>
    </w:p>
    <w:p w:rsidR="00A121B2" w:rsidRPr="005B4252" w:rsidRDefault="00BD2BAD" w:rsidP="005B4252">
      <w:pPr>
        <w:tabs>
          <w:tab w:val="left" w:pos="567"/>
        </w:tabs>
        <w:spacing w:after="0" w:line="276" w:lineRule="auto"/>
        <w:ind w:firstLine="709"/>
        <w:jc w:val="both"/>
        <w:rPr>
          <w:rFonts w:ascii="Times New Roman" w:hAnsi="Times New Roman" w:cs="Times New Roman"/>
          <w:b/>
          <w:bCs/>
          <w:color w:val="000000"/>
          <w:sz w:val="24"/>
          <w:szCs w:val="24"/>
        </w:rPr>
      </w:pPr>
      <w:r w:rsidRPr="005B4252">
        <w:rPr>
          <w:rFonts w:ascii="Times New Roman" w:hAnsi="Times New Roman" w:cs="Times New Roman"/>
          <w:b/>
          <w:bCs/>
          <w:color w:val="000000"/>
          <w:sz w:val="24"/>
          <w:szCs w:val="24"/>
        </w:rPr>
        <w:t xml:space="preserve">Реклама </w:t>
      </w:r>
      <w:r w:rsidRPr="005B4252">
        <w:rPr>
          <w:rFonts w:ascii="Times New Roman" w:hAnsi="Times New Roman" w:cs="Times New Roman"/>
          <w:color w:val="000000"/>
          <w:sz w:val="24"/>
          <w:szCs w:val="24"/>
        </w:rPr>
        <w:t>– открытое оповещение о товаре/услуге с целью повышения продаж. Может</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вестись различными способами от наружной рекламы и листовок до публикации в средствах</w:t>
      </w:r>
      <w:r w:rsidR="005B4252" w:rsidRPr="005B4252">
        <w:rPr>
          <w:rFonts w:ascii="Times New Roman" w:hAnsi="Times New Roman" w:cs="Times New Roman"/>
          <w:color w:val="000000"/>
          <w:sz w:val="24"/>
          <w:szCs w:val="24"/>
        </w:rPr>
        <w:t xml:space="preserve"> </w:t>
      </w:r>
      <w:r w:rsidRPr="005B4252">
        <w:rPr>
          <w:rFonts w:ascii="Times New Roman" w:hAnsi="Times New Roman" w:cs="Times New Roman"/>
          <w:color w:val="000000"/>
          <w:sz w:val="24"/>
          <w:szCs w:val="24"/>
        </w:rPr>
        <w:t>массовой информации, а также в виде личных обращений к клиенту.</w:t>
      </w:r>
      <w:r w:rsidR="005B4252" w:rsidRPr="005B4252">
        <w:rPr>
          <w:rFonts w:ascii="Times New Roman" w:hAnsi="Times New Roman" w:cs="Times New Roman"/>
          <w:color w:val="000000"/>
          <w:sz w:val="24"/>
          <w:szCs w:val="24"/>
        </w:rPr>
        <w:t xml:space="preserve"> </w:t>
      </w:r>
    </w:p>
    <w:p w:rsidR="005B4252" w:rsidRDefault="005B4252">
      <w:pPr>
        <w:rPr>
          <w:rFonts w:ascii="ArialMT" w:hAnsi="ArialMT"/>
          <w:color w:val="000000"/>
          <w:sz w:val="28"/>
          <w:szCs w:val="28"/>
        </w:rPr>
      </w:pPr>
      <w:r>
        <w:rPr>
          <w:rFonts w:ascii="ArialMT" w:hAnsi="ArialMT"/>
          <w:color w:val="000000"/>
          <w:sz w:val="28"/>
          <w:szCs w:val="28"/>
        </w:rPr>
        <w:br w:type="page"/>
      </w:r>
    </w:p>
    <w:p w:rsidR="00464024" w:rsidRPr="00464024" w:rsidRDefault="00464024" w:rsidP="00464024">
      <w:pPr>
        <w:tabs>
          <w:tab w:val="left" w:pos="567"/>
        </w:tabs>
        <w:jc w:val="right"/>
        <w:rPr>
          <w:rFonts w:ascii="Times New Roman" w:hAnsi="Times New Roman" w:cs="Times New Roman"/>
          <w:color w:val="000000"/>
          <w:sz w:val="24"/>
          <w:szCs w:val="24"/>
        </w:rPr>
      </w:pPr>
      <w:r w:rsidRPr="00464024">
        <w:rPr>
          <w:rFonts w:ascii="Times New Roman" w:hAnsi="Times New Roman" w:cs="Times New Roman"/>
          <w:color w:val="000000"/>
          <w:sz w:val="24"/>
          <w:szCs w:val="24"/>
        </w:rPr>
        <w:lastRenderedPageBreak/>
        <w:t>ПРИЛОЖЕНИЕ 3</w:t>
      </w:r>
    </w:p>
    <w:p w:rsidR="00A121B2" w:rsidRDefault="00BD2BAD" w:rsidP="00464024">
      <w:pPr>
        <w:tabs>
          <w:tab w:val="left" w:pos="567"/>
        </w:tabs>
        <w:jc w:val="center"/>
        <w:rPr>
          <w:rFonts w:ascii="ArialMT" w:hAnsi="ArialMT"/>
          <w:color w:val="000000"/>
          <w:sz w:val="28"/>
          <w:szCs w:val="28"/>
        </w:rPr>
      </w:pPr>
      <w:r>
        <w:rPr>
          <w:rFonts w:ascii="ArialMT" w:hAnsi="ArialMT"/>
          <w:color w:val="000000"/>
          <w:sz w:val="28"/>
          <w:szCs w:val="28"/>
        </w:rPr>
        <w:t>Листы для ответов команд участников на каждом этапе</w:t>
      </w:r>
    </w:p>
    <w:tbl>
      <w:tblPr>
        <w:tblStyle w:val="a4"/>
        <w:tblW w:w="0" w:type="auto"/>
        <w:tblLook w:val="04A0" w:firstRow="1" w:lastRow="0" w:firstColumn="1" w:lastColumn="0" w:noHBand="0" w:noVBand="1"/>
      </w:tblPr>
      <w:tblGrid>
        <w:gridCol w:w="9345"/>
      </w:tblGrid>
      <w:tr w:rsidR="00A121B2" w:rsidRPr="00464024" w:rsidTr="00A121B2">
        <w:tc>
          <w:tcPr>
            <w:tcW w:w="9345" w:type="dxa"/>
          </w:tcPr>
          <w:p w:rsidR="00A121B2" w:rsidRPr="00464024" w:rsidRDefault="00A121B2" w:rsidP="00A121B2">
            <w:pPr>
              <w:tabs>
                <w:tab w:val="left" w:pos="567"/>
              </w:tabs>
              <w:jc w:val="center"/>
              <w:rPr>
                <w:rFonts w:ascii="Times New Roman" w:hAnsi="Times New Roman" w:cs="Times New Roman"/>
                <w:color w:val="000000"/>
                <w:sz w:val="28"/>
                <w:szCs w:val="28"/>
              </w:rPr>
            </w:pPr>
            <w:r w:rsidRPr="00464024">
              <w:rPr>
                <w:rFonts w:ascii="Times New Roman" w:hAnsi="Times New Roman" w:cs="Times New Roman"/>
                <w:b/>
                <w:bCs/>
                <w:color w:val="000000"/>
                <w:sz w:val="36"/>
                <w:szCs w:val="36"/>
              </w:rPr>
              <w:t>1 этап. Бизнес идея</w:t>
            </w:r>
          </w:p>
        </w:tc>
      </w:tr>
      <w:tr w:rsidR="00A121B2" w:rsidRPr="00464024" w:rsidTr="00A121B2">
        <w:tc>
          <w:tcPr>
            <w:tcW w:w="9345" w:type="dxa"/>
          </w:tcPr>
          <w:p w:rsidR="00A121B2" w:rsidRPr="00464024" w:rsidRDefault="00A121B2" w:rsidP="00A121B2">
            <w:pPr>
              <w:tabs>
                <w:tab w:val="left" w:pos="567"/>
              </w:tabs>
              <w:rPr>
                <w:rFonts w:ascii="Times New Roman" w:hAnsi="Times New Roman" w:cs="Times New Roman"/>
                <w:b/>
                <w:bCs/>
                <w:color w:val="000000"/>
              </w:rPr>
            </w:pPr>
            <w:r w:rsidRPr="00464024">
              <w:rPr>
                <w:rFonts w:ascii="Times New Roman" w:hAnsi="Times New Roman" w:cs="Times New Roman"/>
                <w:b/>
                <w:bCs/>
                <w:color w:val="000000"/>
              </w:rPr>
              <w:t xml:space="preserve">Предпринимательство </w:t>
            </w:r>
            <w:r w:rsidRPr="00464024">
              <w:rPr>
                <w:rFonts w:ascii="Times New Roman" w:hAnsi="Times New Roman" w:cs="Times New Roman"/>
                <w:color w:val="000000"/>
              </w:rPr>
              <w:t>– это инициативная, самостоятельная деятельность, направленная</w:t>
            </w:r>
            <w:r w:rsidRPr="00464024">
              <w:rPr>
                <w:rFonts w:ascii="Times New Roman" w:hAnsi="Times New Roman" w:cs="Times New Roman"/>
                <w:color w:val="000000"/>
              </w:rPr>
              <w:br/>
              <w:t>на получение прибыли, связанная с несением риска, осуществляемая от своего имени под</w:t>
            </w:r>
            <w:r w:rsidRPr="00464024">
              <w:rPr>
                <w:rFonts w:ascii="Times New Roman" w:hAnsi="Times New Roman" w:cs="Times New Roman"/>
                <w:color w:val="000000"/>
              </w:rPr>
              <w:br/>
              <w:t>имущественную ответственность.</w:t>
            </w:r>
            <w:r w:rsidRPr="00464024">
              <w:rPr>
                <w:rFonts w:ascii="Times New Roman" w:hAnsi="Times New Roman" w:cs="Times New Roman"/>
                <w:color w:val="000000"/>
              </w:rPr>
              <w:br/>
            </w:r>
            <w:r w:rsidRPr="00464024">
              <w:rPr>
                <w:rFonts w:ascii="Times New Roman" w:hAnsi="Times New Roman" w:cs="Times New Roman"/>
                <w:b/>
                <w:bCs/>
                <w:color w:val="000000"/>
              </w:rPr>
              <w:t xml:space="preserve">Бизнес-идея </w:t>
            </w:r>
            <w:r w:rsidRPr="00464024">
              <w:rPr>
                <w:rFonts w:ascii="Times New Roman" w:hAnsi="Times New Roman" w:cs="Times New Roman"/>
                <w:color w:val="000000"/>
              </w:rPr>
              <w:t>– это общее представление о возможном товаре или услуге, которые фирма</w:t>
            </w:r>
            <w:r w:rsidRPr="00464024">
              <w:rPr>
                <w:rFonts w:ascii="Times New Roman" w:hAnsi="Times New Roman" w:cs="Times New Roman"/>
                <w:color w:val="000000"/>
              </w:rPr>
              <w:br/>
              <w:t>могла бы, по ее мнению, предложить рынку.</w:t>
            </w:r>
            <w:r w:rsidRPr="00464024">
              <w:rPr>
                <w:rFonts w:ascii="Times New Roman" w:hAnsi="Times New Roman" w:cs="Times New Roman"/>
                <w:color w:val="000000"/>
              </w:rPr>
              <w:br/>
            </w:r>
            <w:r w:rsidRPr="00464024">
              <w:rPr>
                <w:rFonts w:ascii="Times New Roman" w:hAnsi="Times New Roman" w:cs="Times New Roman"/>
                <w:b/>
                <w:bCs/>
                <w:color w:val="000000"/>
              </w:rPr>
              <w:t xml:space="preserve">Инновация </w:t>
            </w:r>
            <w:r w:rsidRPr="00464024">
              <w:rPr>
                <w:rFonts w:ascii="Times New Roman" w:hAnsi="Times New Roman" w:cs="Times New Roman"/>
                <w:color w:val="000000"/>
              </w:rPr>
              <w:t>– это нововведение, выступающее в виде нового товара / услуги или новой</w:t>
            </w:r>
            <w:r w:rsidRPr="00464024">
              <w:rPr>
                <w:rFonts w:ascii="Times New Roman" w:hAnsi="Times New Roman" w:cs="Times New Roman"/>
                <w:color w:val="000000"/>
              </w:rPr>
              <w:br/>
              <w:t>технологии. Бизнес-идея может не содержать инновации, а заключатся в создании уже</w:t>
            </w:r>
            <w:r w:rsidRPr="00464024">
              <w:rPr>
                <w:rFonts w:ascii="Times New Roman" w:hAnsi="Times New Roman" w:cs="Times New Roman"/>
                <w:color w:val="000000"/>
              </w:rPr>
              <w:br/>
              <w:t>существующего (аналогичного) товара по существующей технологии.</w:t>
            </w:r>
            <w:r w:rsidRPr="00464024">
              <w:rPr>
                <w:rFonts w:ascii="Times New Roman" w:hAnsi="Times New Roman" w:cs="Times New Roman"/>
                <w:color w:val="000000"/>
              </w:rPr>
              <w:br/>
            </w:r>
            <w:r w:rsidRPr="00464024">
              <w:rPr>
                <w:rFonts w:ascii="Times New Roman" w:hAnsi="Times New Roman" w:cs="Times New Roman"/>
                <w:b/>
                <w:bCs/>
                <w:color w:val="000000"/>
              </w:rPr>
              <w:t xml:space="preserve">1. Варианты бизнес-идеи: </w:t>
            </w:r>
          </w:p>
          <w:p w:rsidR="00A121B2" w:rsidRPr="00464024" w:rsidRDefault="00A121B2" w:rsidP="00A121B2">
            <w:pPr>
              <w:tabs>
                <w:tab w:val="left" w:pos="567"/>
              </w:tabs>
              <w:rPr>
                <w:rFonts w:ascii="Times New Roman" w:hAnsi="Times New Roman" w:cs="Times New Roman"/>
                <w:color w:val="000000"/>
                <w:sz w:val="28"/>
                <w:szCs w:val="28"/>
              </w:rPr>
            </w:pPr>
            <w:r w:rsidRPr="00464024">
              <w:rPr>
                <w:rFonts w:ascii="Times New Roman" w:hAnsi="Times New Roman" w:cs="Times New Roman"/>
                <w:color w:val="000000"/>
              </w:rPr>
              <w:t>1. .</w:t>
            </w:r>
            <w:r w:rsidRPr="00464024">
              <w:rPr>
                <w:rFonts w:ascii="Times New Roman" w:hAnsi="Times New Roman" w:cs="Times New Roman"/>
                <w:color w:val="000000"/>
              </w:rPr>
              <w:br/>
              <w:t>2. .</w:t>
            </w:r>
            <w:r w:rsidRPr="00464024">
              <w:rPr>
                <w:rFonts w:ascii="Times New Roman" w:hAnsi="Times New Roman" w:cs="Times New Roman"/>
                <w:color w:val="000000"/>
              </w:rPr>
              <w:br/>
              <w:t>3. .</w:t>
            </w:r>
            <w:r w:rsidRPr="00464024">
              <w:rPr>
                <w:rFonts w:ascii="Times New Roman" w:hAnsi="Times New Roman" w:cs="Times New Roman"/>
                <w:color w:val="000000"/>
              </w:rPr>
              <w:br/>
              <w:t>4. .</w:t>
            </w:r>
            <w:r w:rsidRPr="00464024">
              <w:rPr>
                <w:rFonts w:ascii="Times New Roman" w:hAnsi="Times New Roman" w:cs="Times New Roman"/>
                <w:color w:val="000000"/>
              </w:rPr>
              <w:br/>
              <w:t>5. .</w:t>
            </w:r>
            <w:r w:rsidRPr="00464024">
              <w:rPr>
                <w:rFonts w:ascii="Times New Roman" w:hAnsi="Times New Roman" w:cs="Times New Roman"/>
                <w:color w:val="000000"/>
              </w:rPr>
              <w:br/>
              <w:t>…. .</w:t>
            </w:r>
            <w:r w:rsidRPr="00464024">
              <w:rPr>
                <w:rFonts w:ascii="Times New Roman" w:hAnsi="Times New Roman" w:cs="Times New Roman"/>
                <w:color w:val="000000"/>
              </w:rPr>
              <w:br/>
            </w:r>
            <w:r w:rsidRPr="00464024">
              <w:rPr>
                <w:rFonts w:ascii="Times New Roman" w:hAnsi="Times New Roman" w:cs="Times New Roman"/>
                <w:b/>
                <w:bCs/>
                <w:color w:val="000000"/>
              </w:rPr>
              <w:t xml:space="preserve">Конечный вариант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2. Новизна товара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(преимущества перед конкурентами; новизна - если есть, то в чем?)</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3. Примерная цена продукта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4. Потребитель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(все население города/района/микрорайона; конкретная группа населения,</w:t>
            </w:r>
            <w:r w:rsidRPr="00464024">
              <w:rPr>
                <w:rFonts w:ascii="Times New Roman" w:hAnsi="Times New Roman" w:cs="Times New Roman"/>
                <w:color w:val="000000"/>
                <w:sz w:val="18"/>
                <w:szCs w:val="18"/>
              </w:rPr>
              <w:br/>
              <w:t>например, школьники, пенсионеры, бизнесмены, студенты, туристы и т. д.)</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5. Имя компании и товара / услуги:</w:t>
            </w:r>
            <w:r w:rsidRPr="00464024">
              <w:rPr>
                <w:rFonts w:ascii="Times New Roman" w:hAnsi="Times New Roman" w:cs="Times New Roman"/>
                <w:color w:val="000000"/>
              </w:rPr>
              <w:br/>
            </w:r>
            <w:r w:rsidRPr="00464024">
              <w:rPr>
                <w:rFonts w:ascii="Times New Roman" w:hAnsi="Times New Roman" w:cs="Times New Roman"/>
                <w:b/>
                <w:bCs/>
                <w:color w:val="000000"/>
              </w:rPr>
              <w:t xml:space="preserve">Вариант 1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Вариант 2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Вариант 3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Конечный вариант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6. «Портрет» товара/услуги (эскизы, словесное описание):</w:t>
            </w:r>
            <w:r w:rsidRPr="00464024">
              <w:rPr>
                <w:rFonts w:ascii="Times New Roman" w:hAnsi="Times New Roman" w:cs="Times New Roman"/>
                <w:color w:val="000000"/>
              </w:rPr>
              <w:br/>
            </w:r>
          </w:p>
        </w:tc>
      </w:tr>
    </w:tbl>
    <w:p w:rsidR="00A121B2" w:rsidRDefault="00A121B2" w:rsidP="00413442">
      <w:pPr>
        <w:tabs>
          <w:tab w:val="left" w:pos="567"/>
        </w:tabs>
        <w:rPr>
          <w:rFonts w:ascii="Arial-BoldMT" w:hAnsi="Arial-BoldMT"/>
          <w:b/>
          <w:bCs/>
          <w:color w:val="000000"/>
          <w:sz w:val="36"/>
          <w:szCs w:val="36"/>
        </w:rPr>
      </w:pPr>
    </w:p>
    <w:tbl>
      <w:tblPr>
        <w:tblStyle w:val="a4"/>
        <w:tblW w:w="0" w:type="auto"/>
        <w:tblLook w:val="04A0" w:firstRow="1" w:lastRow="0" w:firstColumn="1" w:lastColumn="0" w:noHBand="0" w:noVBand="1"/>
      </w:tblPr>
      <w:tblGrid>
        <w:gridCol w:w="9345"/>
      </w:tblGrid>
      <w:tr w:rsidR="00A121B2" w:rsidTr="00A121B2">
        <w:tc>
          <w:tcPr>
            <w:tcW w:w="9345" w:type="dxa"/>
          </w:tcPr>
          <w:p w:rsidR="00A121B2" w:rsidRPr="00464024" w:rsidRDefault="00A121B2" w:rsidP="00A121B2">
            <w:pPr>
              <w:tabs>
                <w:tab w:val="left" w:pos="567"/>
              </w:tabs>
              <w:jc w:val="center"/>
              <w:rPr>
                <w:rFonts w:ascii="Times New Roman" w:hAnsi="Times New Roman" w:cs="Times New Roman"/>
                <w:b/>
                <w:bCs/>
                <w:color w:val="000000"/>
                <w:sz w:val="36"/>
                <w:szCs w:val="36"/>
              </w:rPr>
            </w:pPr>
            <w:r w:rsidRPr="00464024">
              <w:rPr>
                <w:rFonts w:ascii="Times New Roman" w:hAnsi="Times New Roman" w:cs="Times New Roman"/>
                <w:b/>
                <w:bCs/>
                <w:color w:val="000000"/>
                <w:sz w:val="36"/>
                <w:szCs w:val="36"/>
              </w:rPr>
              <w:t>2 этап. Создание фирмы</w:t>
            </w:r>
          </w:p>
        </w:tc>
      </w:tr>
      <w:tr w:rsidR="00A121B2" w:rsidTr="00A121B2">
        <w:tc>
          <w:tcPr>
            <w:tcW w:w="9345" w:type="dxa"/>
          </w:tcPr>
          <w:p w:rsidR="00A121B2" w:rsidRPr="00464024" w:rsidRDefault="00A121B2" w:rsidP="00314202">
            <w:pPr>
              <w:tabs>
                <w:tab w:val="left" w:pos="567"/>
              </w:tabs>
              <w:rPr>
                <w:rFonts w:ascii="Times New Roman" w:hAnsi="Times New Roman" w:cs="Times New Roman"/>
                <w:b/>
                <w:bCs/>
                <w:color w:val="000000"/>
                <w:sz w:val="36"/>
                <w:szCs w:val="36"/>
              </w:rPr>
            </w:pPr>
            <w:r w:rsidRPr="00464024">
              <w:rPr>
                <w:rFonts w:ascii="Times New Roman" w:hAnsi="Times New Roman" w:cs="Times New Roman"/>
                <w:b/>
                <w:bCs/>
                <w:color w:val="000000"/>
              </w:rPr>
              <w:t xml:space="preserve">Фирма </w:t>
            </w:r>
            <w:r w:rsidRPr="00464024">
              <w:rPr>
                <w:rFonts w:ascii="Times New Roman" w:hAnsi="Times New Roman" w:cs="Times New Roman"/>
                <w:color w:val="000000"/>
              </w:rPr>
              <w:t>– это организация (юридическое лицо), концентрирующая и использующая ресурсы</w:t>
            </w:r>
            <w:r w:rsidRPr="00464024">
              <w:rPr>
                <w:rFonts w:ascii="Times New Roman" w:hAnsi="Times New Roman" w:cs="Times New Roman"/>
                <w:color w:val="000000"/>
              </w:rPr>
              <w:br/>
              <w:t>для производства товаров и услуг с целью получения прибыли.</w:t>
            </w:r>
            <w:r w:rsidRPr="00464024">
              <w:rPr>
                <w:rFonts w:ascii="Times New Roman" w:hAnsi="Times New Roman" w:cs="Times New Roman"/>
                <w:color w:val="000000"/>
              </w:rPr>
              <w:br/>
            </w:r>
            <w:r w:rsidRPr="00464024">
              <w:rPr>
                <w:rFonts w:ascii="Times New Roman" w:hAnsi="Times New Roman" w:cs="Times New Roman"/>
                <w:b/>
                <w:bCs/>
                <w:i/>
                <w:iCs/>
                <w:color w:val="000000"/>
              </w:rPr>
              <w:t>Организационные формы фирм:</w:t>
            </w:r>
            <w:r w:rsidRPr="00464024">
              <w:rPr>
                <w:rFonts w:ascii="Times New Roman" w:hAnsi="Times New Roman" w:cs="Times New Roman"/>
                <w:color w:val="000000"/>
              </w:rPr>
              <w:br/>
              <w:t xml:space="preserve">1. </w:t>
            </w:r>
            <w:r w:rsidRPr="00464024">
              <w:rPr>
                <w:rFonts w:ascii="Times New Roman" w:hAnsi="Times New Roman" w:cs="Times New Roman"/>
                <w:b/>
                <w:bCs/>
                <w:color w:val="000000"/>
              </w:rPr>
              <w:t xml:space="preserve">Производственный кооператив </w:t>
            </w:r>
            <w:r w:rsidRPr="00464024">
              <w:rPr>
                <w:rFonts w:ascii="Times New Roman" w:hAnsi="Times New Roman" w:cs="Times New Roman"/>
                <w:color w:val="000000"/>
              </w:rPr>
              <w:t>– фирма, основанная на вкладах участников (паях),</w:t>
            </w:r>
            <w:r w:rsidRPr="00464024">
              <w:rPr>
                <w:rFonts w:ascii="Times New Roman" w:hAnsi="Times New Roman" w:cs="Times New Roman"/>
                <w:color w:val="000000"/>
              </w:rPr>
              <w:br/>
              <w:t>несущих ответственность в размере кратном доле их вклада. Особенность</w:t>
            </w:r>
            <w:r w:rsidRPr="00464024">
              <w:rPr>
                <w:rFonts w:ascii="Times New Roman" w:hAnsi="Times New Roman" w:cs="Times New Roman"/>
                <w:color w:val="000000"/>
              </w:rPr>
              <w:br/>
              <w:t>производственного кооператива заключается в личном трудовом вкладе каждого</w:t>
            </w:r>
            <w:r w:rsidRPr="00464024">
              <w:rPr>
                <w:rFonts w:ascii="Times New Roman" w:hAnsi="Times New Roman" w:cs="Times New Roman"/>
                <w:color w:val="000000"/>
              </w:rPr>
              <w:br/>
              <w:t>участника, т. е. он не только организует и управляет фирмой, но и лично участвует в</w:t>
            </w:r>
            <w:r w:rsidRPr="00464024">
              <w:rPr>
                <w:rFonts w:ascii="Times New Roman" w:hAnsi="Times New Roman" w:cs="Times New Roman"/>
                <w:color w:val="000000"/>
              </w:rPr>
              <w:br/>
              <w:t>производстве товаров и услуг.</w:t>
            </w:r>
            <w:r w:rsidRPr="00464024">
              <w:rPr>
                <w:rFonts w:ascii="Times New Roman" w:hAnsi="Times New Roman" w:cs="Times New Roman"/>
                <w:color w:val="000000"/>
              </w:rPr>
              <w:br/>
              <w:t xml:space="preserve">2. </w:t>
            </w:r>
            <w:r w:rsidRPr="00464024">
              <w:rPr>
                <w:rFonts w:ascii="Times New Roman" w:hAnsi="Times New Roman" w:cs="Times New Roman"/>
                <w:b/>
                <w:bCs/>
                <w:color w:val="000000"/>
              </w:rPr>
              <w:t xml:space="preserve">Товарищество </w:t>
            </w:r>
            <w:r w:rsidRPr="00464024">
              <w:rPr>
                <w:rFonts w:ascii="Times New Roman" w:hAnsi="Times New Roman" w:cs="Times New Roman"/>
                <w:color w:val="000000"/>
              </w:rPr>
              <w:t>– основано на объединении вкладов участников фирмы, несущих</w:t>
            </w:r>
            <w:r w:rsidRPr="00464024">
              <w:rPr>
                <w:rFonts w:ascii="Times New Roman" w:hAnsi="Times New Roman" w:cs="Times New Roman"/>
                <w:color w:val="000000"/>
              </w:rPr>
              <w:br/>
              <w:t>ответственность всем своим имуществом.</w:t>
            </w:r>
            <w:r w:rsidRPr="00464024">
              <w:rPr>
                <w:rFonts w:ascii="Times New Roman" w:hAnsi="Times New Roman" w:cs="Times New Roman"/>
                <w:color w:val="000000"/>
              </w:rPr>
              <w:br/>
              <w:t xml:space="preserve">3. </w:t>
            </w:r>
            <w:r w:rsidRPr="00464024">
              <w:rPr>
                <w:rFonts w:ascii="Times New Roman" w:hAnsi="Times New Roman" w:cs="Times New Roman"/>
                <w:b/>
                <w:bCs/>
                <w:color w:val="000000"/>
              </w:rPr>
              <w:t xml:space="preserve">Общество с ограниченной ответственностью </w:t>
            </w:r>
            <w:r w:rsidRPr="00464024">
              <w:rPr>
                <w:rFonts w:ascii="Times New Roman" w:hAnsi="Times New Roman" w:cs="Times New Roman"/>
                <w:color w:val="000000"/>
              </w:rPr>
              <w:t>– фирма, основанная на распространении</w:t>
            </w:r>
            <w:r w:rsidRPr="00464024">
              <w:rPr>
                <w:rFonts w:ascii="Times New Roman" w:hAnsi="Times New Roman" w:cs="Times New Roman"/>
                <w:color w:val="000000"/>
              </w:rPr>
              <w:br/>
              <w:t>ответственности величиной вкладов участников.</w:t>
            </w:r>
            <w:r w:rsidRPr="00464024">
              <w:rPr>
                <w:rFonts w:ascii="Times New Roman" w:hAnsi="Times New Roman" w:cs="Times New Roman"/>
                <w:color w:val="000000"/>
              </w:rPr>
              <w:br/>
              <w:t xml:space="preserve">4. </w:t>
            </w:r>
            <w:r w:rsidRPr="00464024">
              <w:rPr>
                <w:rFonts w:ascii="Times New Roman" w:hAnsi="Times New Roman" w:cs="Times New Roman"/>
                <w:b/>
                <w:bCs/>
                <w:color w:val="000000"/>
              </w:rPr>
              <w:t xml:space="preserve">Акционерное общество </w:t>
            </w:r>
            <w:r w:rsidRPr="00464024">
              <w:rPr>
                <w:rFonts w:ascii="Times New Roman" w:hAnsi="Times New Roman" w:cs="Times New Roman"/>
                <w:color w:val="000000"/>
              </w:rPr>
              <w:t>– фирма, уставный (начальный) капитал которой разделен на</w:t>
            </w:r>
            <w:r w:rsidRPr="00464024">
              <w:rPr>
                <w:rFonts w:ascii="Times New Roman" w:hAnsi="Times New Roman" w:cs="Times New Roman"/>
                <w:color w:val="000000"/>
              </w:rPr>
              <w:br/>
              <w:t>акции. Таким образом, АО принадлежит группе акционеров, несущих ответственность,</w:t>
            </w:r>
            <w:r w:rsidRPr="00464024">
              <w:rPr>
                <w:rFonts w:ascii="Times New Roman" w:hAnsi="Times New Roman" w:cs="Times New Roman"/>
                <w:color w:val="000000"/>
              </w:rPr>
              <w:br/>
              <w:t>ограниченную величиной вклада.</w:t>
            </w:r>
            <w:r w:rsidRPr="00464024">
              <w:rPr>
                <w:rFonts w:ascii="Times New Roman" w:hAnsi="Times New Roman" w:cs="Times New Roman"/>
                <w:color w:val="000000"/>
              </w:rPr>
              <w:br/>
            </w:r>
            <w:r w:rsidRPr="00464024">
              <w:rPr>
                <w:rFonts w:ascii="Times New Roman" w:hAnsi="Times New Roman" w:cs="Times New Roman"/>
                <w:b/>
                <w:bCs/>
                <w:color w:val="000000"/>
              </w:rPr>
              <w:t xml:space="preserve">Уставный капитал </w:t>
            </w:r>
            <w:r w:rsidRPr="00464024">
              <w:rPr>
                <w:rFonts w:ascii="Times New Roman" w:hAnsi="Times New Roman" w:cs="Times New Roman"/>
                <w:color w:val="000000"/>
              </w:rPr>
              <w:t>– это начальный капитал, средства, необходимые для начала</w:t>
            </w:r>
            <w:r w:rsidRPr="00464024">
              <w:rPr>
                <w:rFonts w:ascii="Times New Roman" w:hAnsi="Times New Roman" w:cs="Times New Roman"/>
                <w:color w:val="000000"/>
              </w:rPr>
              <w:br/>
            </w:r>
            <w:r w:rsidRPr="00464024">
              <w:rPr>
                <w:rFonts w:ascii="Times New Roman" w:hAnsi="Times New Roman" w:cs="Times New Roman"/>
                <w:color w:val="000000"/>
              </w:rPr>
              <w:lastRenderedPageBreak/>
              <w:t>деятельности фирмы.</w:t>
            </w:r>
            <w:r w:rsidRPr="00464024">
              <w:rPr>
                <w:rFonts w:ascii="Times New Roman" w:hAnsi="Times New Roman" w:cs="Times New Roman"/>
                <w:color w:val="000000"/>
              </w:rPr>
              <w:br/>
            </w:r>
            <w:r w:rsidRPr="00464024">
              <w:rPr>
                <w:rFonts w:ascii="Times New Roman" w:hAnsi="Times New Roman" w:cs="Times New Roman"/>
                <w:b/>
                <w:bCs/>
                <w:color w:val="000000"/>
              </w:rPr>
              <w:t xml:space="preserve">1. Товар/услуга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2. Цена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3. Сегмент (часть) рынка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(мир/страна/город/район/микрорайон)</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4. Потребность в рабочей силе (количество работников)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5. Необходимый уставный (начальный) капитал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6. Организационно-правовая форма предприятия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7. Глава фирмы и его заместители. </w:t>
            </w:r>
            <w:r w:rsidRPr="00464024">
              <w:rPr>
                <w:rFonts w:ascii="Times New Roman" w:hAnsi="Times New Roman" w:cs="Times New Roman"/>
                <w:color w:val="000000"/>
              </w:rPr>
              <w:t>(Глава избирается командой, а остальные должности</w:t>
            </w:r>
            <w:r w:rsidRPr="00464024">
              <w:rPr>
                <w:rFonts w:ascii="Times New Roman" w:hAnsi="Times New Roman" w:cs="Times New Roman"/>
                <w:color w:val="000000"/>
              </w:rPr>
              <w:br/>
              <w:t>распределяются, исходя из потребностей фирмы и личных качеств каждого участника. В компании, особенно на начальном этапе, НЕ обязательно должны существовать все представленные здесь должности)</w:t>
            </w:r>
            <w:r w:rsidRPr="00464024">
              <w:rPr>
                <w:rFonts w:ascii="Times New Roman" w:hAnsi="Times New Roman" w:cs="Times New Roman"/>
                <w:color w:val="000000"/>
              </w:rPr>
              <w:br/>
            </w:r>
            <w:r w:rsidR="00314202" w:rsidRPr="00464024">
              <w:rPr>
                <w:rFonts w:ascii="Times New Roman" w:hAnsi="Times New Roman" w:cs="Times New Roman"/>
                <w:b/>
                <w:bCs/>
                <w:color w:val="000000"/>
              </w:rPr>
              <w:t>Глава компании</w:t>
            </w:r>
            <w:r w:rsidR="00314202" w:rsidRPr="00464024">
              <w:rPr>
                <w:rFonts w:ascii="Times New Roman" w:hAnsi="Times New Roman" w:cs="Times New Roman"/>
                <w:color w:val="000000"/>
              </w:rPr>
              <w:br/>
              <w:t>Заместитель по производству</w:t>
            </w:r>
            <w:r w:rsidR="00314202" w:rsidRPr="00464024">
              <w:rPr>
                <w:rFonts w:ascii="Times New Roman" w:hAnsi="Times New Roman" w:cs="Times New Roman"/>
                <w:color w:val="000000"/>
              </w:rPr>
              <w:br/>
              <w:t>Заместитель по связям с общественностью и рекламе</w:t>
            </w:r>
            <w:r w:rsidR="00314202" w:rsidRPr="00464024">
              <w:rPr>
                <w:rFonts w:ascii="Times New Roman" w:hAnsi="Times New Roman" w:cs="Times New Roman"/>
                <w:color w:val="000000"/>
              </w:rPr>
              <w:br/>
              <w:t xml:space="preserve"> Заместитель по информационным технологиям</w:t>
            </w:r>
            <w:r w:rsidR="00314202" w:rsidRPr="00464024">
              <w:rPr>
                <w:rFonts w:ascii="Times New Roman" w:hAnsi="Times New Roman" w:cs="Times New Roman"/>
                <w:color w:val="000000"/>
              </w:rPr>
              <w:br/>
              <w:t>Заместитель по управлению качеством</w:t>
            </w:r>
            <w:r w:rsidR="00314202" w:rsidRPr="00464024">
              <w:rPr>
                <w:rFonts w:ascii="Times New Roman" w:hAnsi="Times New Roman" w:cs="Times New Roman"/>
                <w:color w:val="000000"/>
              </w:rPr>
              <w:br/>
              <w:t>Заместитель по финансам</w:t>
            </w:r>
            <w:r w:rsidR="00314202" w:rsidRPr="00464024">
              <w:rPr>
                <w:rFonts w:ascii="Times New Roman" w:hAnsi="Times New Roman" w:cs="Times New Roman"/>
                <w:color w:val="000000"/>
              </w:rPr>
              <w:br/>
              <w:t>Заместитель по управлению персоналом</w:t>
            </w:r>
            <w:r w:rsidR="00314202" w:rsidRPr="00464024">
              <w:rPr>
                <w:rFonts w:ascii="Times New Roman" w:hAnsi="Times New Roman" w:cs="Times New Roman"/>
                <w:color w:val="000000"/>
              </w:rPr>
              <w:br/>
              <w:t>Заместитель по маркетингу (исследование рынка)</w:t>
            </w:r>
            <w:r w:rsidR="00314202" w:rsidRPr="00464024">
              <w:rPr>
                <w:rFonts w:ascii="Times New Roman" w:hAnsi="Times New Roman" w:cs="Times New Roman"/>
                <w:color w:val="000000"/>
              </w:rPr>
              <w:br/>
              <w:t>Торговый представитель</w:t>
            </w:r>
            <w:r w:rsidR="00314202" w:rsidRPr="00464024">
              <w:rPr>
                <w:rFonts w:ascii="Times New Roman" w:hAnsi="Times New Roman" w:cs="Times New Roman"/>
                <w:color w:val="000000"/>
              </w:rPr>
              <w:br/>
              <w:t>Заместитель по сбыту</w:t>
            </w:r>
          </w:p>
        </w:tc>
      </w:tr>
    </w:tbl>
    <w:p w:rsidR="00314202" w:rsidRDefault="00314202" w:rsidP="00413442">
      <w:pPr>
        <w:tabs>
          <w:tab w:val="left" w:pos="567"/>
        </w:tabs>
        <w:rPr>
          <w:rFonts w:ascii="Calibri" w:hAnsi="Calibri"/>
          <w:color w:val="000000"/>
        </w:rPr>
      </w:pPr>
    </w:p>
    <w:tbl>
      <w:tblPr>
        <w:tblStyle w:val="a4"/>
        <w:tblW w:w="0" w:type="auto"/>
        <w:tblLook w:val="04A0" w:firstRow="1" w:lastRow="0" w:firstColumn="1" w:lastColumn="0" w:noHBand="0" w:noVBand="1"/>
      </w:tblPr>
      <w:tblGrid>
        <w:gridCol w:w="9345"/>
      </w:tblGrid>
      <w:tr w:rsidR="00314202" w:rsidRPr="00464024" w:rsidTr="00314202">
        <w:tc>
          <w:tcPr>
            <w:tcW w:w="9345" w:type="dxa"/>
          </w:tcPr>
          <w:p w:rsidR="00314202" w:rsidRPr="00464024" w:rsidRDefault="00314202" w:rsidP="00314202">
            <w:pPr>
              <w:tabs>
                <w:tab w:val="left" w:pos="567"/>
              </w:tabs>
              <w:jc w:val="center"/>
              <w:rPr>
                <w:rFonts w:ascii="Times New Roman" w:hAnsi="Times New Roman" w:cs="Times New Roman"/>
                <w:color w:val="000000"/>
              </w:rPr>
            </w:pPr>
            <w:r w:rsidRPr="00464024">
              <w:rPr>
                <w:rFonts w:ascii="Times New Roman" w:hAnsi="Times New Roman" w:cs="Times New Roman"/>
                <w:b/>
                <w:bCs/>
                <w:color w:val="000000"/>
                <w:sz w:val="36"/>
                <w:szCs w:val="36"/>
              </w:rPr>
              <w:t>3 этап. Бизнес-план</w:t>
            </w:r>
          </w:p>
        </w:tc>
      </w:tr>
      <w:tr w:rsidR="00314202" w:rsidRPr="00464024" w:rsidTr="00314202">
        <w:tc>
          <w:tcPr>
            <w:tcW w:w="9345" w:type="dxa"/>
          </w:tcPr>
          <w:p w:rsidR="00314202" w:rsidRPr="00464024" w:rsidRDefault="00314202" w:rsidP="00413442">
            <w:pPr>
              <w:tabs>
                <w:tab w:val="left" w:pos="567"/>
              </w:tabs>
              <w:rPr>
                <w:rFonts w:ascii="Times New Roman" w:hAnsi="Times New Roman" w:cs="Times New Roman"/>
                <w:color w:val="000000"/>
              </w:rPr>
            </w:pPr>
            <w:r w:rsidRPr="00464024">
              <w:rPr>
                <w:rFonts w:ascii="Times New Roman" w:hAnsi="Times New Roman" w:cs="Times New Roman"/>
                <w:b/>
                <w:bCs/>
                <w:color w:val="000000"/>
              </w:rPr>
              <w:t xml:space="preserve">Бизнес-план </w:t>
            </w:r>
            <w:r w:rsidRPr="00464024">
              <w:rPr>
                <w:rFonts w:ascii="Times New Roman" w:hAnsi="Times New Roman" w:cs="Times New Roman"/>
                <w:color w:val="000000"/>
              </w:rPr>
              <w:t>– это документ, отражающий основные аспекты деятельности коммерческой</w:t>
            </w:r>
            <w:r w:rsidRPr="00464024">
              <w:rPr>
                <w:rFonts w:ascii="Times New Roman" w:hAnsi="Times New Roman" w:cs="Times New Roman"/>
                <w:color w:val="000000"/>
              </w:rPr>
              <w:br/>
              <w:t>фирмы для достижения заранее установленных результатов с указанием необходимых ресурсов,</w:t>
            </w:r>
            <w:r w:rsidRPr="00464024">
              <w:rPr>
                <w:rFonts w:ascii="Times New Roman" w:hAnsi="Times New Roman" w:cs="Times New Roman"/>
                <w:color w:val="000000"/>
              </w:rPr>
              <w:br/>
              <w:t>формы организации, предмета деятельности, этапов реализации. Как правило, разрабатывается</w:t>
            </w:r>
            <w:r w:rsidRPr="00464024">
              <w:rPr>
                <w:rFonts w:ascii="Times New Roman" w:hAnsi="Times New Roman" w:cs="Times New Roman"/>
                <w:color w:val="000000"/>
              </w:rPr>
              <w:br/>
              <w:t>для вновь создаваемого предприятия. Помогает определить соответствие потребностям рынка и</w:t>
            </w:r>
            <w:r w:rsidRPr="00464024">
              <w:rPr>
                <w:rFonts w:ascii="Times New Roman" w:hAnsi="Times New Roman" w:cs="Times New Roman"/>
                <w:color w:val="000000"/>
              </w:rPr>
              <w:br/>
              <w:t>возможность получения финансовых ресурсов от инвесторов и кредиторов, предвидеть проблемы</w:t>
            </w:r>
            <w:r w:rsidRPr="00464024">
              <w:rPr>
                <w:rFonts w:ascii="Times New Roman" w:hAnsi="Times New Roman" w:cs="Times New Roman"/>
                <w:color w:val="000000"/>
              </w:rPr>
              <w:br/>
              <w:t>на пути успешного ведения бизнеса.</w:t>
            </w:r>
            <w:r w:rsidRPr="00464024">
              <w:rPr>
                <w:rFonts w:ascii="Times New Roman" w:hAnsi="Times New Roman" w:cs="Times New Roman"/>
                <w:color w:val="000000"/>
              </w:rPr>
              <w:br/>
            </w:r>
            <w:r w:rsidRPr="00464024">
              <w:rPr>
                <w:rFonts w:ascii="Times New Roman" w:hAnsi="Times New Roman" w:cs="Times New Roman"/>
                <w:b/>
                <w:bCs/>
                <w:color w:val="000000"/>
              </w:rPr>
              <w:t xml:space="preserve">1. Стартовый товар/услуга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2. Целевые группы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(кто является потребителем, какая группа населения)</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3. Сегмент рынка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(мир/страна/город/район/микрорайон)</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4. Себестоимость продукта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(стоимость производства единицы продукции = стоимость сырья +</w:t>
            </w:r>
            <w:r w:rsidRPr="00464024">
              <w:rPr>
                <w:rFonts w:ascii="Times New Roman" w:hAnsi="Times New Roman" w:cs="Times New Roman"/>
                <w:color w:val="000000"/>
                <w:sz w:val="18"/>
                <w:szCs w:val="18"/>
              </w:rPr>
              <w:br/>
              <w:t>стоимость производства (стоимость оборудования + оплата труда работников))</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5. Потенциальная цена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6. Цены конкурентов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7. Итоговая цена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8. Плановый объем производства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(количество товаров или услуг, которое планируется</w:t>
            </w:r>
            <w:r w:rsidRPr="00464024">
              <w:rPr>
                <w:rFonts w:ascii="Times New Roman" w:hAnsi="Times New Roman" w:cs="Times New Roman"/>
                <w:color w:val="000000"/>
                <w:sz w:val="18"/>
                <w:szCs w:val="18"/>
              </w:rPr>
              <w:br/>
              <w:t>произвести и продать на начальном этапе)</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9. Плановая прибыль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(Цена - Себестоимость) x Количество товаров или услуг</w:t>
            </w:r>
            <w:r w:rsidRPr="00464024">
              <w:rPr>
                <w:rFonts w:ascii="Times New Roman" w:hAnsi="Times New Roman" w:cs="Times New Roman"/>
                <w:color w:val="000000"/>
                <w:sz w:val="18"/>
                <w:szCs w:val="18"/>
              </w:rPr>
              <w:br/>
            </w:r>
          </w:p>
        </w:tc>
      </w:tr>
      <w:tr w:rsidR="00314202" w:rsidRPr="00464024" w:rsidTr="00314202">
        <w:tc>
          <w:tcPr>
            <w:tcW w:w="9345" w:type="dxa"/>
          </w:tcPr>
          <w:p w:rsidR="00314202" w:rsidRPr="00464024" w:rsidRDefault="00314202" w:rsidP="00314202">
            <w:pPr>
              <w:tabs>
                <w:tab w:val="left" w:pos="567"/>
              </w:tabs>
              <w:jc w:val="center"/>
              <w:rPr>
                <w:rFonts w:ascii="Times New Roman" w:hAnsi="Times New Roman" w:cs="Times New Roman"/>
                <w:color w:val="000000"/>
                <w:sz w:val="36"/>
                <w:szCs w:val="36"/>
              </w:rPr>
            </w:pPr>
            <w:r w:rsidRPr="00464024">
              <w:rPr>
                <w:rFonts w:ascii="Times New Roman" w:hAnsi="Times New Roman" w:cs="Times New Roman"/>
                <w:b/>
                <w:bCs/>
                <w:color w:val="000000"/>
                <w:sz w:val="36"/>
                <w:szCs w:val="36"/>
              </w:rPr>
              <w:t>4 этап. Технология</w:t>
            </w:r>
          </w:p>
        </w:tc>
      </w:tr>
      <w:tr w:rsidR="00314202" w:rsidRPr="00464024" w:rsidTr="00314202">
        <w:tc>
          <w:tcPr>
            <w:tcW w:w="9345" w:type="dxa"/>
          </w:tcPr>
          <w:p w:rsidR="00314202" w:rsidRPr="00464024" w:rsidRDefault="00314202" w:rsidP="00413442">
            <w:pPr>
              <w:tabs>
                <w:tab w:val="left" w:pos="567"/>
              </w:tabs>
              <w:rPr>
                <w:rFonts w:ascii="Times New Roman" w:hAnsi="Times New Roman" w:cs="Times New Roman"/>
                <w:color w:val="000000"/>
                <w:sz w:val="36"/>
                <w:szCs w:val="36"/>
              </w:rPr>
            </w:pPr>
            <w:r w:rsidRPr="00464024">
              <w:rPr>
                <w:rFonts w:ascii="Times New Roman" w:hAnsi="Times New Roman" w:cs="Times New Roman"/>
                <w:b/>
                <w:bCs/>
                <w:color w:val="000000"/>
              </w:rPr>
              <w:t xml:space="preserve">Технология </w:t>
            </w:r>
            <w:r w:rsidRPr="00464024">
              <w:rPr>
                <w:rFonts w:ascii="Times New Roman" w:hAnsi="Times New Roman" w:cs="Times New Roman"/>
                <w:color w:val="000000"/>
              </w:rPr>
              <w:t xml:space="preserve">(от греч. </w:t>
            </w:r>
            <w:proofErr w:type="spellStart"/>
            <w:r w:rsidRPr="00464024">
              <w:rPr>
                <w:rFonts w:ascii="Times New Roman" w:hAnsi="Times New Roman" w:cs="Times New Roman"/>
                <w:color w:val="000000"/>
              </w:rPr>
              <w:t>techne</w:t>
            </w:r>
            <w:proofErr w:type="spellEnd"/>
            <w:r w:rsidRPr="00464024">
              <w:rPr>
                <w:rFonts w:ascii="Times New Roman" w:hAnsi="Times New Roman" w:cs="Times New Roman"/>
                <w:color w:val="000000"/>
              </w:rPr>
              <w:t xml:space="preserve"> – искусство, мастерство + </w:t>
            </w:r>
            <w:proofErr w:type="spellStart"/>
            <w:r w:rsidRPr="00464024">
              <w:rPr>
                <w:rFonts w:ascii="Times New Roman" w:hAnsi="Times New Roman" w:cs="Times New Roman"/>
                <w:color w:val="000000"/>
              </w:rPr>
              <w:t>logos</w:t>
            </w:r>
            <w:proofErr w:type="spellEnd"/>
            <w:r w:rsidRPr="00464024">
              <w:rPr>
                <w:rFonts w:ascii="Times New Roman" w:hAnsi="Times New Roman" w:cs="Times New Roman"/>
                <w:color w:val="000000"/>
              </w:rPr>
              <w:t xml:space="preserve"> - учение) – это совокупность</w:t>
            </w:r>
            <w:r w:rsidRPr="00464024">
              <w:rPr>
                <w:rFonts w:ascii="Times New Roman" w:hAnsi="Times New Roman" w:cs="Times New Roman"/>
                <w:color w:val="000000"/>
              </w:rPr>
              <w:br/>
              <w:t>средств, процессов, операций, методов, с помощью которых ресурсы преобразуются в готовый</w:t>
            </w:r>
            <w:r w:rsidRPr="00464024">
              <w:rPr>
                <w:rFonts w:ascii="Times New Roman" w:hAnsi="Times New Roman" w:cs="Times New Roman"/>
                <w:color w:val="000000"/>
              </w:rPr>
              <w:br/>
              <w:t>продукт.</w:t>
            </w:r>
            <w:r w:rsidRPr="00464024">
              <w:rPr>
                <w:rFonts w:ascii="Times New Roman" w:hAnsi="Times New Roman" w:cs="Times New Roman"/>
                <w:color w:val="000000"/>
              </w:rPr>
              <w:br/>
            </w:r>
            <w:r w:rsidRPr="00464024">
              <w:rPr>
                <w:rFonts w:ascii="Times New Roman" w:hAnsi="Times New Roman" w:cs="Times New Roman"/>
                <w:b/>
                <w:bCs/>
                <w:color w:val="000000"/>
              </w:rPr>
              <w:t xml:space="preserve">Основной капитал </w:t>
            </w:r>
            <w:r w:rsidRPr="00464024">
              <w:rPr>
                <w:rFonts w:ascii="Times New Roman" w:hAnsi="Times New Roman" w:cs="Times New Roman"/>
                <w:color w:val="000000"/>
              </w:rPr>
              <w:t xml:space="preserve">– это основные средства компании, </w:t>
            </w:r>
            <w:r w:rsidRPr="00464024">
              <w:rPr>
                <w:rFonts w:ascii="Times New Roman" w:hAnsi="Times New Roman" w:cs="Times New Roman"/>
                <w:b/>
                <w:bCs/>
                <w:i/>
                <w:iCs/>
                <w:color w:val="000000"/>
              </w:rPr>
              <w:t>здания, станки, сооружения</w:t>
            </w:r>
            <w:r w:rsidRPr="00464024">
              <w:rPr>
                <w:rFonts w:ascii="Times New Roman" w:hAnsi="Times New Roman" w:cs="Times New Roman"/>
                <w:color w:val="000000"/>
              </w:rPr>
              <w:t>,</w:t>
            </w:r>
            <w:r w:rsidRPr="00464024">
              <w:rPr>
                <w:rFonts w:ascii="Times New Roman" w:hAnsi="Times New Roman" w:cs="Times New Roman"/>
                <w:color w:val="000000"/>
              </w:rPr>
              <w:br/>
              <w:t>которые используются для производства длительное время.</w:t>
            </w:r>
            <w:r w:rsidRPr="00464024">
              <w:rPr>
                <w:rFonts w:ascii="Times New Roman" w:hAnsi="Times New Roman" w:cs="Times New Roman"/>
                <w:color w:val="000000"/>
              </w:rPr>
              <w:br/>
            </w:r>
            <w:r w:rsidRPr="00464024">
              <w:rPr>
                <w:rFonts w:ascii="Times New Roman" w:hAnsi="Times New Roman" w:cs="Times New Roman"/>
                <w:b/>
                <w:bCs/>
                <w:color w:val="000000"/>
              </w:rPr>
              <w:lastRenderedPageBreak/>
              <w:t xml:space="preserve">Оборотный капитал </w:t>
            </w:r>
            <w:r w:rsidRPr="00464024">
              <w:rPr>
                <w:rFonts w:ascii="Times New Roman" w:hAnsi="Times New Roman" w:cs="Times New Roman"/>
                <w:color w:val="000000"/>
              </w:rPr>
              <w:t xml:space="preserve">– представляет собой </w:t>
            </w:r>
            <w:r w:rsidRPr="00464024">
              <w:rPr>
                <w:rFonts w:ascii="Times New Roman" w:hAnsi="Times New Roman" w:cs="Times New Roman"/>
                <w:b/>
                <w:bCs/>
                <w:i/>
                <w:iCs/>
                <w:color w:val="000000"/>
              </w:rPr>
              <w:t>сырье и материалы</w:t>
            </w:r>
            <w:r w:rsidRPr="00464024">
              <w:rPr>
                <w:rFonts w:ascii="Times New Roman" w:hAnsi="Times New Roman" w:cs="Times New Roman"/>
                <w:color w:val="000000"/>
              </w:rPr>
              <w:t>, необходимые для</w:t>
            </w:r>
            <w:r w:rsidRPr="00464024">
              <w:rPr>
                <w:rFonts w:ascii="Times New Roman" w:hAnsi="Times New Roman" w:cs="Times New Roman"/>
                <w:color w:val="000000"/>
              </w:rPr>
              <w:br/>
              <w:t>производства единицы продукции, стоимость которых полностью переносится на готовый продукт.</w:t>
            </w:r>
            <w:r w:rsidRPr="00464024">
              <w:rPr>
                <w:rFonts w:ascii="Times New Roman" w:hAnsi="Times New Roman" w:cs="Times New Roman"/>
                <w:color w:val="000000"/>
              </w:rPr>
              <w:br/>
            </w:r>
            <w:r w:rsidRPr="00464024">
              <w:rPr>
                <w:rFonts w:ascii="Times New Roman" w:hAnsi="Times New Roman" w:cs="Times New Roman"/>
                <w:b/>
                <w:bCs/>
                <w:color w:val="000000"/>
              </w:rPr>
              <w:t xml:space="preserve">1. Товар / услуга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2. Технология (последовательность операций в производстве товара / услуги):</w:t>
            </w:r>
            <w:r w:rsidRPr="00464024">
              <w:rPr>
                <w:rFonts w:ascii="Times New Roman" w:hAnsi="Times New Roman" w:cs="Times New Roman"/>
                <w:color w:val="000000"/>
              </w:rPr>
              <w:br/>
            </w:r>
            <w:r w:rsidRPr="00464024">
              <w:rPr>
                <w:rFonts w:ascii="Times New Roman" w:hAnsi="Times New Roman" w:cs="Times New Roman"/>
                <w:b/>
                <w:bCs/>
                <w:color w:val="000000"/>
              </w:rPr>
              <w:t xml:space="preserve">3. Стоимость основного капитала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4. Стоимость оборотного капитала (сырья)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5. Потребности в рабочей силе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b/>
                <w:bCs/>
                <w:color w:val="000000"/>
              </w:rPr>
              <w:t xml:space="preserve">6. Безопасность производства </w:t>
            </w:r>
            <w:r w:rsidRPr="00464024">
              <w:rPr>
                <w:rFonts w:ascii="Times New Roman" w:hAnsi="Times New Roman" w:cs="Times New Roman"/>
                <w:color w:val="000000"/>
              </w:rPr>
              <w:t>.</w:t>
            </w:r>
          </w:p>
        </w:tc>
      </w:tr>
    </w:tbl>
    <w:p w:rsidR="00314202" w:rsidRDefault="00BD2BAD" w:rsidP="00413442">
      <w:pPr>
        <w:tabs>
          <w:tab w:val="left" w:pos="567"/>
        </w:tabs>
        <w:rPr>
          <w:rFonts w:ascii="Arial-BoldMT" w:hAnsi="Arial-BoldMT"/>
          <w:color w:val="000000"/>
          <w:sz w:val="36"/>
          <w:szCs w:val="36"/>
        </w:rPr>
      </w:pPr>
      <w:r>
        <w:rPr>
          <w:rFonts w:ascii="Arial-BoldMT" w:hAnsi="Arial-BoldMT"/>
          <w:color w:val="000000"/>
          <w:sz w:val="36"/>
          <w:szCs w:val="36"/>
        </w:rPr>
        <w:lastRenderedPageBreak/>
        <w:br/>
      </w:r>
    </w:p>
    <w:tbl>
      <w:tblPr>
        <w:tblStyle w:val="a4"/>
        <w:tblW w:w="0" w:type="auto"/>
        <w:tblLook w:val="04A0" w:firstRow="1" w:lastRow="0" w:firstColumn="1" w:lastColumn="0" w:noHBand="0" w:noVBand="1"/>
      </w:tblPr>
      <w:tblGrid>
        <w:gridCol w:w="9345"/>
      </w:tblGrid>
      <w:tr w:rsidR="00314202" w:rsidRPr="00464024" w:rsidTr="00314202">
        <w:tc>
          <w:tcPr>
            <w:tcW w:w="9345" w:type="dxa"/>
          </w:tcPr>
          <w:p w:rsidR="00314202" w:rsidRPr="00464024" w:rsidRDefault="00314202" w:rsidP="00314202">
            <w:pPr>
              <w:tabs>
                <w:tab w:val="left" w:pos="567"/>
              </w:tabs>
              <w:jc w:val="center"/>
              <w:rPr>
                <w:rFonts w:ascii="Times New Roman" w:hAnsi="Times New Roman" w:cs="Times New Roman"/>
                <w:color w:val="000000"/>
                <w:sz w:val="36"/>
                <w:szCs w:val="36"/>
              </w:rPr>
            </w:pPr>
            <w:r w:rsidRPr="00464024">
              <w:rPr>
                <w:rFonts w:ascii="Times New Roman" w:hAnsi="Times New Roman" w:cs="Times New Roman"/>
                <w:b/>
                <w:bCs/>
                <w:color w:val="000000"/>
                <w:sz w:val="36"/>
                <w:szCs w:val="36"/>
              </w:rPr>
              <w:t>5 этап. Сбыт</w:t>
            </w:r>
          </w:p>
        </w:tc>
      </w:tr>
      <w:tr w:rsidR="00314202" w:rsidRPr="00464024" w:rsidTr="00314202">
        <w:tc>
          <w:tcPr>
            <w:tcW w:w="9345" w:type="dxa"/>
          </w:tcPr>
          <w:p w:rsidR="00314202" w:rsidRPr="00464024" w:rsidRDefault="00314202" w:rsidP="00413442">
            <w:pPr>
              <w:tabs>
                <w:tab w:val="left" w:pos="567"/>
              </w:tabs>
              <w:rPr>
                <w:rFonts w:ascii="Times New Roman" w:hAnsi="Times New Roman" w:cs="Times New Roman"/>
                <w:color w:val="000000"/>
                <w:sz w:val="36"/>
                <w:szCs w:val="36"/>
              </w:rPr>
            </w:pPr>
            <w:r w:rsidRPr="00464024">
              <w:rPr>
                <w:rFonts w:ascii="Times New Roman" w:hAnsi="Times New Roman" w:cs="Times New Roman"/>
                <w:b/>
                <w:bCs/>
                <w:color w:val="000000"/>
              </w:rPr>
              <w:t xml:space="preserve">Сбыт </w:t>
            </w:r>
            <w:r w:rsidRPr="00464024">
              <w:rPr>
                <w:rFonts w:ascii="Times New Roman" w:hAnsi="Times New Roman" w:cs="Times New Roman"/>
                <w:color w:val="000000"/>
              </w:rPr>
              <w:t>– это реализация, продажа готовой продукции.</w:t>
            </w:r>
            <w:r w:rsidRPr="00464024">
              <w:rPr>
                <w:rFonts w:ascii="Times New Roman" w:hAnsi="Times New Roman" w:cs="Times New Roman"/>
                <w:color w:val="000000"/>
              </w:rPr>
              <w:br/>
            </w:r>
            <w:r w:rsidRPr="00464024">
              <w:rPr>
                <w:rFonts w:ascii="Times New Roman" w:hAnsi="Times New Roman" w:cs="Times New Roman"/>
                <w:b/>
                <w:bCs/>
                <w:i/>
                <w:iCs/>
                <w:color w:val="000000"/>
              </w:rPr>
              <w:t xml:space="preserve">Организация сбыта </w:t>
            </w:r>
            <w:r w:rsidRPr="00464024">
              <w:rPr>
                <w:rFonts w:ascii="Times New Roman" w:hAnsi="Times New Roman" w:cs="Times New Roman"/>
                <w:i/>
                <w:iCs/>
                <w:color w:val="000000"/>
              </w:rPr>
              <w:t>может быть представлена различным образом:</w:t>
            </w:r>
            <w:r w:rsidRPr="00464024">
              <w:rPr>
                <w:rFonts w:ascii="Times New Roman" w:hAnsi="Times New Roman" w:cs="Times New Roman"/>
                <w:color w:val="000000"/>
              </w:rPr>
              <w:br/>
              <w:t xml:space="preserve">• </w:t>
            </w:r>
            <w:r w:rsidRPr="00464024">
              <w:rPr>
                <w:rFonts w:ascii="Times New Roman" w:hAnsi="Times New Roman" w:cs="Times New Roman"/>
                <w:b/>
                <w:bCs/>
                <w:color w:val="000000"/>
              </w:rPr>
              <w:t xml:space="preserve">Прямые продажи </w:t>
            </w:r>
            <w:r w:rsidRPr="00464024">
              <w:rPr>
                <w:rFonts w:ascii="Times New Roman" w:hAnsi="Times New Roman" w:cs="Times New Roman"/>
                <w:color w:val="000000"/>
              </w:rPr>
              <w:t>– это самостоятельный сбыт продукции/услуги фирмой, заключающийся в</w:t>
            </w:r>
            <w:r w:rsidRPr="00464024">
              <w:rPr>
                <w:rFonts w:ascii="Times New Roman" w:hAnsi="Times New Roman" w:cs="Times New Roman"/>
                <w:color w:val="000000"/>
              </w:rPr>
              <w:br/>
              <w:t>поиске клиентов (торговые представители, торговые агенты, магазины и т. п.).</w:t>
            </w:r>
            <w:r w:rsidRPr="00464024">
              <w:rPr>
                <w:rFonts w:ascii="Times New Roman" w:hAnsi="Times New Roman" w:cs="Times New Roman"/>
                <w:color w:val="000000"/>
              </w:rPr>
              <w:br/>
              <w:t xml:space="preserve">• </w:t>
            </w:r>
            <w:r w:rsidRPr="00464024">
              <w:rPr>
                <w:rFonts w:ascii="Times New Roman" w:hAnsi="Times New Roman" w:cs="Times New Roman"/>
                <w:b/>
                <w:bCs/>
                <w:color w:val="000000"/>
              </w:rPr>
              <w:t xml:space="preserve">Оптовая торговля </w:t>
            </w:r>
            <w:r w:rsidRPr="00464024">
              <w:rPr>
                <w:rFonts w:ascii="Times New Roman" w:hAnsi="Times New Roman" w:cs="Times New Roman"/>
                <w:color w:val="000000"/>
              </w:rPr>
              <w:t>– продажа товаров / услуг партиями или большим количеством тем, кто</w:t>
            </w:r>
            <w:r w:rsidRPr="00464024">
              <w:rPr>
                <w:rFonts w:ascii="Times New Roman" w:hAnsi="Times New Roman" w:cs="Times New Roman"/>
                <w:color w:val="000000"/>
              </w:rPr>
              <w:br/>
              <w:t>приобретает их с целью перепродажи или производственного использования.</w:t>
            </w:r>
            <w:r w:rsidRPr="00464024">
              <w:rPr>
                <w:rFonts w:ascii="Times New Roman" w:hAnsi="Times New Roman" w:cs="Times New Roman"/>
                <w:color w:val="000000"/>
              </w:rPr>
              <w:br/>
              <w:t xml:space="preserve">• </w:t>
            </w:r>
            <w:r w:rsidRPr="00464024">
              <w:rPr>
                <w:rFonts w:ascii="Times New Roman" w:hAnsi="Times New Roman" w:cs="Times New Roman"/>
                <w:b/>
                <w:bCs/>
                <w:color w:val="000000"/>
              </w:rPr>
              <w:t xml:space="preserve">Розничная торговля </w:t>
            </w:r>
            <w:r w:rsidRPr="00464024">
              <w:rPr>
                <w:rFonts w:ascii="Times New Roman" w:hAnsi="Times New Roman" w:cs="Times New Roman"/>
                <w:color w:val="000000"/>
              </w:rPr>
              <w:t>- это продажа товара поштучно или в небольших количествах.</w:t>
            </w:r>
            <w:r w:rsidRPr="00464024">
              <w:rPr>
                <w:rFonts w:ascii="Times New Roman" w:hAnsi="Times New Roman" w:cs="Times New Roman"/>
                <w:color w:val="000000"/>
              </w:rPr>
              <w:br/>
            </w:r>
            <w:r w:rsidRPr="00464024">
              <w:rPr>
                <w:rFonts w:ascii="Times New Roman" w:hAnsi="Times New Roman" w:cs="Times New Roman"/>
                <w:b/>
                <w:bCs/>
                <w:color w:val="000000"/>
              </w:rPr>
              <w:t xml:space="preserve">Стимулирование сбыта </w:t>
            </w:r>
            <w:r w:rsidRPr="00464024">
              <w:rPr>
                <w:rFonts w:ascii="Times New Roman" w:hAnsi="Times New Roman" w:cs="Times New Roman"/>
                <w:color w:val="000000"/>
              </w:rPr>
              <w:t>- это все виды деятельности, способные увеличить количество</w:t>
            </w:r>
            <w:r w:rsidRPr="00464024">
              <w:rPr>
                <w:rFonts w:ascii="Times New Roman" w:hAnsi="Times New Roman" w:cs="Times New Roman"/>
                <w:color w:val="000000"/>
              </w:rPr>
              <w:br/>
              <w:t>покупок товара / услуги. Самой популярной формой стимулирования сбыта является реклама,</w:t>
            </w:r>
            <w:r w:rsidRPr="00464024">
              <w:rPr>
                <w:rFonts w:ascii="Times New Roman" w:hAnsi="Times New Roman" w:cs="Times New Roman"/>
                <w:color w:val="000000"/>
              </w:rPr>
              <w:br/>
              <w:t>наряду с выставками, конкурсами, скидками, кредитованием покупки и т. п.</w:t>
            </w:r>
            <w:r w:rsidRPr="00464024">
              <w:rPr>
                <w:rFonts w:ascii="Times New Roman" w:hAnsi="Times New Roman" w:cs="Times New Roman"/>
                <w:color w:val="000000"/>
              </w:rPr>
              <w:br/>
            </w:r>
            <w:r w:rsidRPr="00464024">
              <w:rPr>
                <w:rFonts w:ascii="Times New Roman" w:hAnsi="Times New Roman" w:cs="Times New Roman"/>
                <w:b/>
                <w:bCs/>
                <w:color w:val="000000"/>
              </w:rPr>
              <w:t xml:space="preserve">Реклама </w:t>
            </w:r>
            <w:r w:rsidRPr="00464024">
              <w:rPr>
                <w:rFonts w:ascii="Times New Roman" w:hAnsi="Times New Roman" w:cs="Times New Roman"/>
                <w:color w:val="000000"/>
              </w:rPr>
              <w:t>– открытое оповещение о товаре / услуге с целью повышения продаж. Может</w:t>
            </w:r>
            <w:r w:rsidRPr="00464024">
              <w:rPr>
                <w:rFonts w:ascii="Times New Roman" w:hAnsi="Times New Roman" w:cs="Times New Roman"/>
                <w:color w:val="000000"/>
              </w:rPr>
              <w:br/>
              <w:t>вестись различными способами от наружной рекламы и листовок до публикации в средствах</w:t>
            </w:r>
            <w:r w:rsidRPr="00464024">
              <w:rPr>
                <w:rFonts w:ascii="Times New Roman" w:hAnsi="Times New Roman" w:cs="Times New Roman"/>
                <w:color w:val="000000"/>
              </w:rPr>
              <w:br/>
              <w:t>массовой информации, а также в виде личных обращений к клиенту.</w:t>
            </w:r>
            <w:r w:rsidRPr="00464024">
              <w:rPr>
                <w:rFonts w:ascii="Times New Roman" w:hAnsi="Times New Roman" w:cs="Times New Roman"/>
                <w:color w:val="000000"/>
              </w:rPr>
              <w:br/>
            </w:r>
            <w:r w:rsidRPr="00464024">
              <w:rPr>
                <w:rFonts w:ascii="Times New Roman" w:hAnsi="Times New Roman" w:cs="Times New Roman"/>
                <w:b/>
                <w:bCs/>
                <w:color w:val="000000"/>
              </w:rPr>
              <w:t xml:space="preserve">1. Прямые продажи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(плановый % или количество прямых продаж)</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2. Розничная торговля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(плановый % или количество розничных продаж)</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3. Оптовая торговля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(плановый % или количество оптовых продаж)</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 xml:space="preserve">4. Продажа через торговых агентов </w:t>
            </w:r>
            <w:r w:rsidRPr="00464024">
              <w:rPr>
                <w:rFonts w:ascii="Times New Roman" w:hAnsi="Times New Roman" w:cs="Times New Roman"/>
                <w:color w:val="000000"/>
              </w:rPr>
              <w:t>.</w:t>
            </w:r>
            <w:r w:rsidRPr="00464024">
              <w:rPr>
                <w:rFonts w:ascii="Times New Roman" w:hAnsi="Times New Roman" w:cs="Times New Roman"/>
                <w:color w:val="000000"/>
              </w:rPr>
              <w:br/>
            </w:r>
            <w:r w:rsidRPr="00464024">
              <w:rPr>
                <w:rFonts w:ascii="Times New Roman" w:hAnsi="Times New Roman" w:cs="Times New Roman"/>
                <w:color w:val="000000"/>
                <w:sz w:val="18"/>
                <w:szCs w:val="18"/>
              </w:rPr>
              <w:t>(плановый % или количество продаж через торговых агентов)</w:t>
            </w:r>
            <w:r w:rsidRPr="00464024">
              <w:rPr>
                <w:rFonts w:ascii="Times New Roman" w:hAnsi="Times New Roman" w:cs="Times New Roman"/>
                <w:color w:val="000000"/>
                <w:sz w:val="18"/>
                <w:szCs w:val="18"/>
              </w:rPr>
              <w:br/>
            </w:r>
            <w:r w:rsidRPr="00464024">
              <w:rPr>
                <w:rFonts w:ascii="Times New Roman" w:hAnsi="Times New Roman" w:cs="Times New Roman"/>
                <w:b/>
                <w:bCs/>
                <w:color w:val="000000"/>
              </w:rPr>
              <w:t>5. Рекламная компания:</w:t>
            </w:r>
            <w:r w:rsidRPr="00464024">
              <w:rPr>
                <w:rFonts w:ascii="Times New Roman" w:hAnsi="Times New Roman" w:cs="Times New Roman"/>
                <w:color w:val="000000"/>
              </w:rPr>
              <w:br/>
            </w:r>
          </w:p>
        </w:tc>
      </w:tr>
    </w:tbl>
    <w:p w:rsidR="005B4252" w:rsidRDefault="005B4252" w:rsidP="005B4252">
      <w:pPr>
        <w:tabs>
          <w:tab w:val="left" w:pos="567"/>
        </w:tabs>
        <w:rPr>
          <w:rFonts w:ascii="Calibri-Bold" w:hAnsi="Calibri-Bold"/>
          <w:color w:val="000000"/>
        </w:rPr>
      </w:pPr>
    </w:p>
    <w:p w:rsidR="005B4252" w:rsidRDefault="005B4252">
      <w:pPr>
        <w:rPr>
          <w:rFonts w:ascii="Calibri-Bold" w:hAnsi="Calibri-Bold"/>
          <w:color w:val="000000"/>
        </w:rPr>
      </w:pPr>
      <w:r>
        <w:rPr>
          <w:rFonts w:ascii="Calibri-Bold" w:hAnsi="Calibri-Bold"/>
          <w:color w:val="000000"/>
        </w:rPr>
        <w:br w:type="page"/>
      </w:r>
    </w:p>
    <w:p w:rsidR="00464024" w:rsidRPr="00464024" w:rsidRDefault="00BD2BAD" w:rsidP="00464024">
      <w:pPr>
        <w:tabs>
          <w:tab w:val="left" w:pos="567"/>
        </w:tabs>
        <w:jc w:val="right"/>
        <w:rPr>
          <w:rFonts w:ascii="Times New Roman" w:hAnsi="Times New Roman" w:cs="Times New Roman"/>
          <w:color w:val="000000"/>
          <w:sz w:val="28"/>
          <w:szCs w:val="28"/>
        </w:rPr>
      </w:pPr>
      <w:r w:rsidRPr="00464024">
        <w:rPr>
          <w:rFonts w:ascii="Times New Roman" w:hAnsi="Times New Roman" w:cs="Times New Roman"/>
          <w:color w:val="000000"/>
          <w:sz w:val="28"/>
          <w:szCs w:val="28"/>
        </w:rPr>
        <w:lastRenderedPageBreak/>
        <w:t>ПРИЛОЖЕНИЕ 4</w:t>
      </w:r>
    </w:p>
    <w:p w:rsidR="00314202" w:rsidRDefault="00BD2BAD" w:rsidP="00464024">
      <w:pPr>
        <w:tabs>
          <w:tab w:val="left" w:pos="567"/>
        </w:tabs>
        <w:jc w:val="center"/>
        <w:rPr>
          <w:rFonts w:ascii="Arial-BoldMT" w:hAnsi="Arial-BoldMT"/>
          <w:b/>
          <w:bCs/>
          <w:color w:val="000000"/>
          <w:sz w:val="28"/>
          <w:szCs w:val="28"/>
        </w:rPr>
      </w:pPr>
      <w:r>
        <w:rPr>
          <w:rFonts w:ascii="ArialMT" w:hAnsi="ArialMT"/>
          <w:color w:val="000000"/>
          <w:sz w:val="28"/>
          <w:szCs w:val="28"/>
        </w:rPr>
        <w:t>Листы списков и оценок жюри, списков команд</w:t>
      </w:r>
      <w:r>
        <w:rPr>
          <w:rFonts w:ascii="ArialMT" w:hAnsi="ArialMT"/>
          <w:color w:val="000000"/>
          <w:sz w:val="28"/>
          <w:szCs w:val="28"/>
        </w:rPr>
        <w:br/>
      </w:r>
    </w:p>
    <w:tbl>
      <w:tblPr>
        <w:tblStyle w:val="a4"/>
        <w:tblW w:w="0" w:type="auto"/>
        <w:tblLook w:val="04A0" w:firstRow="1" w:lastRow="0" w:firstColumn="1" w:lastColumn="0" w:noHBand="0" w:noVBand="1"/>
      </w:tblPr>
      <w:tblGrid>
        <w:gridCol w:w="1980"/>
        <w:gridCol w:w="7365"/>
      </w:tblGrid>
      <w:tr w:rsidR="00314202" w:rsidTr="00314202">
        <w:tc>
          <w:tcPr>
            <w:tcW w:w="1980" w:type="dxa"/>
          </w:tcPr>
          <w:p w:rsidR="00314202" w:rsidRDefault="00314202" w:rsidP="00413442">
            <w:pPr>
              <w:tabs>
                <w:tab w:val="left" w:pos="567"/>
              </w:tabs>
              <w:rPr>
                <w:rFonts w:ascii="Arial-BoldMT" w:hAnsi="Arial-BoldMT"/>
                <w:b/>
                <w:bCs/>
                <w:color w:val="000000"/>
                <w:sz w:val="28"/>
                <w:szCs w:val="28"/>
              </w:rPr>
            </w:pPr>
            <w:r>
              <w:rPr>
                <w:rFonts w:ascii="Calibri-BoldItalic" w:hAnsi="Calibri-BoldItalic"/>
                <w:b/>
                <w:bCs/>
                <w:i/>
                <w:iCs/>
                <w:color w:val="000000"/>
                <w:sz w:val="28"/>
                <w:szCs w:val="28"/>
              </w:rPr>
              <w:t>Кабинет</w:t>
            </w:r>
          </w:p>
        </w:tc>
        <w:tc>
          <w:tcPr>
            <w:tcW w:w="7365" w:type="dxa"/>
          </w:tcPr>
          <w:p w:rsidR="00314202" w:rsidRDefault="00314202" w:rsidP="00413442">
            <w:pPr>
              <w:tabs>
                <w:tab w:val="left" w:pos="567"/>
              </w:tabs>
              <w:rPr>
                <w:rFonts w:ascii="Arial-BoldMT" w:hAnsi="Arial-BoldMT"/>
                <w:b/>
                <w:bCs/>
                <w:color w:val="000000"/>
                <w:sz w:val="28"/>
                <w:szCs w:val="28"/>
              </w:rPr>
            </w:pPr>
            <w:r>
              <w:rPr>
                <w:rFonts w:ascii="Calibri-BoldItalic" w:hAnsi="Calibri-BoldItalic"/>
                <w:b/>
                <w:bCs/>
                <w:i/>
                <w:iCs/>
                <w:color w:val="000000"/>
                <w:sz w:val="28"/>
                <w:szCs w:val="28"/>
              </w:rPr>
              <w:t>Жюри</w:t>
            </w:r>
            <w:r>
              <w:rPr>
                <w:rFonts w:ascii="Calibri-BoldItalic" w:hAnsi="Calibri-BoldItalic"/>
                <w:color w:val="000000"/>
                <w:sz w:val="28"/>
                <w:szCs w:val="28"/>
              </w:rPr>
              <w:br/>
            </w: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roofErr w:type="spellStart"/>
            <w:r>
              <w:rPr>
                <w:rFonts w:ascii="Calibri-Bold" w:hAnsi="Calibri-Bold"/>
                <w:b/>
                <w:bCs/>
                <w:color w:val="000000"/>
                <w:sz w:val="28"/>
                <w:szCs w:val="28"/>
              </w:rPr>
              <w:t>Каб</w:t>
            </w:r>
            <w:proofErr w:type="spellEnd"/>
            <w:r>
              <w:rPr>
                <w:rFonts w:ascii="Calibri-Bold" w:hAnsi="Calibri-Bold"/>
                <w:b/>
                <w:bCs/>
                <w:color w:val="000000"/>
                <w:sz w:val="28"/>
                <w:szCs w:val="28"/>
              </w:rPr>
              <w:t>. №</w:t>
            </w:r>
          </w:p>
        </w:tc>
        <w:tc>
          <w:tcPr>
            <w:tcW w:w="7365" w:type="dxa"/>
          </w:tcPr>
          <w:p w:rsidR="00314202" w:rsidRDefault="00314202" w:rsidP="00413442">
            <w:pPr>
              <w:tabs>
                <w:tab w:val="left" w:pos="567"/>
              </w:tabs>
              <w:rPr>
                <w:rFonts w:ascii="Arial-BoldMT" w:hAnsi="Arial-BoldMT"/>
                <w:b/>
                <w:bCs/>
                <w:color w:val="000000"/>
                <w:sz w:val="28"/>
                <w:szCs w:val="28"/>
              </w:rPr>
            </w:pP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
        </w:tc>
        <w:tc>
          <w:tcPr>
            <w:tcW w:w="7365" w:type="dxa"/>
          </w:tcPr>
          <w:p w:rsidR="00314202" w:rsidRDefault="00314202" w:rsidP="00413442">
            <w:pPr>
              <w:tabs>
                <w:tab w:val="left" w:pos="567"/>
              </w:tabs>
              <w:rPr>
                <w:rFonts w:ascii="Arial-BoldMT" w:hAnsi="Arial-BoldMT"/>
                <w:b/>
                <w:bCs/>
                <w:color w:val="000000"/>
                <w:sz w:val="28"/>
                <w:szCs w:val="28"/>
              </w:rPr>
            </w:pPr>
            <w:r>
              <w:rPr>
                <w:rFonts w:ascii="Arial-BoldMT" w:hAnsi="Arial-BoldMT"/>
                <w:b/>
                <w:bCs/>
                <w:color w:val="000000"/>
                <w:sz w:val="28"/>
                <w:szCs w:val="28"/>
              </w:rPr>
              <w:t>1.</w:t>
            </w: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
        </w:tc>
        <w:tc>
          <w:tcPr>
            <w:tcW w:w="7365" w:type="dxa"/>
          </w:tcPr>
          <w:p w:rsidR="00314202" w:rsidRDefault="00314202" w:rsidP="00413442">
            <w:pPr>
              <w:tabs>
                <w:tab w:val="left" w:pos="567"/>
              </w:tabs>
              <w:rPr>
                <w:rFonts w:ascii="Arial-BoldMT" w:hAnsi="Arial-BoldMT"/>
                <w:b/>
                <w:bCs/>
                <w:color w:val="000000"/>
                <w:sz w:val="28"/>
                <w:szCs w:val="28"/>
              </w:rPr>
            </w:pPr>
            <w:r>
              <w:rPr>
                <w:rFonts w:ascii="Arial-BoldMT" w:hAnsi="Arial-BoldMT"/>
                <w:b/>
                <w:bCs/>
                <w:color w:val="000000"/>
                <w:sz w:val="28"/>
                <w:szCs w:val="28"/>
              </w:rPr>
              <w:t>2.</w:t>
            </w: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
        </w:tc>
        <w:tc>
          <w:tcPr>
            <w:tcW w:w="7365" w:type="dxa"/>
          </w:tcPr>
          <w:p w:rsidR="00314202" w:rsidRDefault="00314202" w:rsidP="00413442">
            <w:pPr>
              <w:tabs>
                <w:tab w:val="left" w:pos="567"/>
              </w:tabs>
              <w:rPr>
                <w:rFonts w:ascii="Arial-BoldMT" w:hAnsi="Arial-BoldMT"/>
                <w:b/>
                <w:bCs/>
                <w:color w:val="000000"/>
                <w:sz w:val="28"/>
                <w:szCs w:val="28"/>
              </w:rPr>
            </w:pPr>
            <w:r>
              <w:rPr>
                <w:rFonts w:ascii="Arial-BoldMT" w:hAnsi="Arial-BoldMT"/>
                <w:b/>
                <w:bCs/>
                <w:color w:val="000000"/>
                <w:sz w:val="28"/>
                <w:szCs w:val="28"/>
              </w:rPr>
              <w:t>3.</w:t>
            </w: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
        </w:tc>
        <w:tc>
          <w:tcPr>
            <w:tcW w:w="7365" w:type="dxa"/>
          </w:tcPr>
          <w:p w:rsidR="00314202" w:rsidRDefault="00314202" w:rsidP="00413442">
            <w:pPr>
              <w:tabs>
                <w:tab w:val="left" w:pos="567"/>
              </w:tabs>
              <w:rPr>
                <w:rFonts w:ascii="Arial-BoldMT" w:hAnsi="Arial-BoldMT"/>
                <w:b/>
                <w:bCs/>
                <w:color w:val="000000"/>
                <w:sz w:val="28"/>
                <w:szCs w:val="28"/>
              </w:rPr>
            </w:pPr>
            <w:r>
              <w:rPr>
                <w:rFonts w:ascii="Arial-BoldMT" w:hAnsi="Arial-BoldMT"/>
                <w:b/>
                <w:bCs/>
                <w:color w:val="000000"/>
                <w:sz w:val="28"/>
                <w:szCs w:val="28"/>
              </w:rPr>
              <w:t>4.</w:t>
            </w:r>
          </w:p>
        </w:tc>
      </w:tr>
      <w:tr w:rsidR="00314202" w:rsidTr="00314202">
        <w:tc>
          <w:tcPr>
            <w:tcW w:w="1980" w:type="dxa"/>
          </w:tcPr>
          <w:p w:rsidR="00314202" w:rsidRDefault="00314202" w:rsidP="00413442">
            <w:pPr>
              <w:tabs>
                <w:tab w:val="left" w:pos="567"/>
              </w:tabs>
              <w:rPr>
                <w:rFonts w:ascii="Arial-BoldMT" w:hAnsi="Arial-BoldMT"/>
                <w:b/>
                <w:bCs/>
                <w:color w:val="000000"/>
                <w:sz w:val="28"/>
                <w:szCs w:val="28"/>
              </w:rPr>
            </w:pPr>
          </w:p>
        </w:tc>
        <w:tc>
          <w:tcPr>
            <w:tcW w:w="7365" w:type="dxa"/>
          </w:tcPr>
          <w:p w:rsidR="00314202" w:rsidRDefault="00314202" w:rsidP="00413442">
            <w:pPr>
              <w:tabs>
                <w:tab w:val="left" w:pos="567"/>
              </w:tabs>
              <w:rPr>
                <w:rFonts w:ascii="Arial-BoldMT" w:hAnsi="Arial-BoldMT"/>
                <w:b/>
                <w:bCs/>
                <w:color w:val="000000"/>
                <w:sz w:val="28"/>
                <w:szCs w:val="28"/>
              </w:rPr>
            </w:pPr>
            <w:r>
              <w:rPr>
                <w:rFonts w:ascii="Arial-BoldMT" w:hAnsi="Arial-BoldMT"/>
                <w:b/>
                <w:bCs/>
                <w:color w:val="000000"/>
                <w:sz w:val="28"/>
                <w:szCs w:val="28"/>
              </w:rPr>
              <w:t>5</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Кабинет</w:t>
            </w:r>
          </w:p>
        </w:tc>
        <w:tc>
          <w:tcPr>
            <w:tcW w:w="7365"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Жюри</w:t>
            </w:r>
            <w:r>
              <w:rPr>
                <w:rFonts w:ascii="Calibri-BoldItalic" w:hAnsi="Calibri-BoldItalic"/>
                <w:color w:val="000000"/>
                <w:sz w:val="28"/>
                <w:szCs w:val="28"/>
              </w:rPr>
              <w:br/>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roofErr w:type="spellStart"/>
            <w:r>
              <w:rPr>
                <w:rFonts w:ascii="Calibri-Bold" w:hAnsi="Calibri-Bold"/>
                <w:b/>
                <w:bCs/>
                <w:color w:val="000000"/>
                <w:sz w:val="28"/>
                <w:szCs w:val="28"/>
              </w:rPr>
              <w:t>Каб</w:t>
            </w:r>
            <w:proofErr w:type="spellEnd"/>
            <w:r>
              <w:rPr>
                <w:rFonts w:ascii="Calibri-Bold" w:hAnsi="Calibri-Bold"/>
                <w:b/>
                <w:bCs/>
                <w:color w:val="000000"/>
                <w:sz w:val="28"/>
                <w:szCs w:val="28"/>
              </w:rPr>
              <w:t>. №</w:t>
            </w:r>
          </w:p>
        </w:tc>
        <w:tc>
          <w:tcPr>
            <w:tcW w:w="7365" w:type="dxa"/>
          </w:tcPr>
          <w:p w:rsidR="00314202" w:rsidRDefault="00314202" w:rsidP="00EC45B1">
            <w:pPr>
              <w:tabs>
                <w:tab w:val="left" w:pos="567"/>
              </w:tabs>
              <w:rPr>
                <w:rFonts w:ascii="Arial-BoldMT" w:hAnsi="Arial-BoldMT"/>
                <w:b/>
                <w:bCs/>
                <w:color w:val="000000"/>
                <w:sz w:val="28"/>
                <w:szCs w:val="28"/>
              </w:rPr>
            </w:pP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1.</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2.</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3.</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4.</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5</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Кабинет</w:t>
            </w:r>
          </w:p>
        </w:tc>
        <w:tc>
          <w:tcPr>
            <w:tcW w:w="7365"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Жюри</w:t>
            </w:r>
            <w:r>
              <w:rPr>
                <w:rFonts w:ascii="Calibri-BoldItalic" w:hAnsi="Calibri-BoldItalic"/>
                <w:color w:val="000000"/>
                <w:sz w:val="28"/>
                <w:szCs w:val="28"/>
              </w:rPr>
              <w:br/>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roofErr w:type="spellStart"/>
            <w:r>
              <w:rPr>
                <w:rFonts w:ascii="Calibri-Bold" w:hAnsi="Calibri-Bold"/>
                <w:b/>
                <w:bCs/>
                <w:color w:val="000000"/>
                <w:sz w:val="28"/>
                <w:szCs w:val="28"/>
              </w:rPr>
              <w:t>Каб</w:t>
            </w:r>
            <w:proofErr w:type="spellEnd"/>
            <w:r>
              <w:rPr>
                <w:rFonts w:ascii="Calibri-Bold" w:hAnsi="Calibri-Bold"/>
                <w:b/>
                <w:bCs/>
                <w:color w:val="000000"/>
                <w:sz w:val="28"/>
                <w:szCs w:val="28"/>
              </w:rPr>
              <w:t>. №</w:t>
            </w:r>
          </w:p>
        </w:tc>
        <w:tc>
          <w:tcPr>
            <w:tcW w:w="7365" w:type="dxa"/>
          </w:tcPr>
          <w:p w:rsidR="00314202" w:rsidRDefault="00314202" w:rsidP="00EC45B1">
            <w:pPr>
              <w:tabs>
                <w:tab w:val="left" w:pos="567"/>
              </w:tabs>
              <w:rPr>
                <w:rFonts w:ascii="Arial-BoldMT" w:hAnsi="Arial-BoldMT"/>
                <w:b/>
                <w:bCs/>
                <w:color w:val="000000"/>
                <w:sz w:val="28"/>
                <w:szCs w:val="28"/>
              </w:rPr>
            </w:pP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1.</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2.</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3.</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4.</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5</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Кабинет</w:t>
            </w:r>
          </w:p>
        </w:tc>
        <w:tc>
          <w:tcPr>
            <w:tcW w:w="7365"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Жюри</w:t>
            </w:r>
            <w:r>
              <w:rPr>
                <w:rFonts w:ascii="Calibri-BoldItalic" w:hAnsi="Calibri-BoldItalic"/>
                <w:color w:val="000000"/>
                <w:sz w:val="28"/>
                <w:szCs w:val="28"/>
              </w:rPr>
              <w:br/>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roofErr w:type="spellStart"/>
            <w:r>
              <w:rPr>
                <w:rFonts w:ascii="Calibri-Bold" w:hAnsi="Calibri-Bold"/>
                <w:b/>
                <w:bCs/>
                <w:color w:val="000000"/>
                <w:sz w:val="28"/>
                <w:szCs w:val="28"/>
              </w:rPr>
              <w:t>Каб</w:t>
            </w:r>
            <w:proofErr w:type="spellEnd"/>
            <w:r>
              <w:rPr>
                <w:rFonts w:ascii="Calibri-Bold" w:hAnsi="Calibri-Bold"/>
                <w:b/>
                <w:bCs/>
                <w:color w:val="000000"/>
                <w:sz w:val="28"/>
                <w:szCs w:val="28"/>
              </w:rPr>
              <w:t>. №</w:t>
            </w:r>
          </w:p>
        </w:tc>
        <w:tc>
          <w:tcPr>
            <w:tcW w:w="7365" w:type="dxa"/>
          </w:tcPr>
          <w:p w:rsidR="00314202" w:rsidRDefault="00314202" w:rsidP="00EC45B1">
            <w:pPr>
              <w:tabs>
                <w:tab w:val="left" w:pos="567"/>
              </w:tabs>
              <w:rPr>
                <w:rFonts w:ascii="Arial-BoldMT" w:hAnsi="Arial-BoldMT"/>
                <w:b/>
                <w:bCs/>
                <w:color w:val="000000"/>
                <w:sz w:val="28"/>
                <w:szCs w:val="28"/>
              </w:rPr>
            </w:pP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1.</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2.</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3.</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4.</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5</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Кабинет</w:t>
            </w:r>
          </w:p>
        </w:tc>
        <w:tc>
          <w:tcPr>
            <w:tcW w:w="7365" w:type="dxa"/>
          </w:tcPr>
          <w:p w:rsidR="00314202" w:rsidRDefault="00314202" w:rsidP="00EC45B1">
            <w:pPr>
              <w:tabs>
                <w:tab w:val="left" w:pos="567"/>
              </w:tabs>
              <w:rPr>
                <w:rFonts w:ascii="Arial-BoldMT" w:hAnsi="Arial-BoldMT"/>
                <w:b/>
                <w:bCs/>
                <w:color w:val="000000"/>
                <w:sz w:val="28"/>
                <w:szCs w:val="28"/>
              </w:rPr>
            </w:pPr>
            <w:r>
              <w:rPr>
                <w:rFonts w:ascii="Calibri-BoldItalic" w:hAnsi="Calibri-BoldItalic"/>
                <w:b/>
                <w:bCs/>
                <w:i/>
                <w:iCs/>
                <w:color w:val="000000"/>
                <w:sz w:val="28"/>
                <w:szCs w:val="28"/>
              </w:rPr>
              <w:t>Жюри</w:t>
            </w:r>
            <w:r>
              <w:rPr>
                <w:rFonts w:ascii="Calibri-BoldItalic" w:hAnsi="Calibri-BoldItalic"/>
                <w:color w:val="000000"/>
                <w:sz w:val="28"/>
                <w:szCs w:val="28"/>
              </w:rPr>
              <w:br/>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roofErr w:type="spellStart"/>
            <w:r>
              <w:rPr>
                <w:rFonts w:ascii="Calibri-Bold" w:hAnsi="Calibri-Bold"/>
                <w:b/>
                <w:bCs/>
                <w:color w:val="000000"/>
                <w:sz w:val="28"/>
                <w:szCs w:val="28"/>
              </w:rPr>
              <w:t>Каб</w:t>
            </w:r>
            <w:proofErr w:type="spellEnd"/>
            <w:r>
              <w:rPr>
                <w:rFonts w:ascii="Calibri-Bold" w:hAnsi="Calibri-Bold"/>
                <w:b/>
                <w:bCs/>
                <w:color w:val="000000"/>
                <w:sz w:val="28"/>
                <w:szCs w:val="28"/>
              </w:rPr>
              <w:t>. №</w:t>
            </w:r>
          </w:p>
        </w:tc>
        <w:tc>
          <w:tcPr>
            <w:tcW w:w="7365" w:type="dxa"/>
          </w:tcPr>
          <w:p w:rsidR="00314202" w:rsidRDefault="00314202" w:rsidP="00EC45B1">
            <w:pPr>
              <w:tabs>
                <w:tab w:val="left" w:pos="567"/>
              </w:tabs>
              <w:rPr>
                <w:rFonts w:ascii="Arial-BoldMT" w:hAnsi="Arial-BoldMT"/>
                <w:b/>
                <w:bCs/>
                <w:color w:val="000000"/>
                <w:sz w:val="28"/>
                <w:szCs w:val="28"/>
              </w:rPr>
            </w:pP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1.</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2.</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3.</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4.</w:t>
            </w:r>
          </w:p>
        </w:tc>
      </w:tr>
      <w:tr w:rsidR="00314202" w:rsidTr="00EC45B1">
        <w:tc>
          <w:tcPr>
            <w:tcW w:w="1980" w:type="dxa"/>
          </w:tcPr>
          <w:p w:rsidR="00314202" w:rsidRDefault="00314202" w:rsidP="00EC45B1">
            <w:pPr>
              <w:tabs>
                <w:tab w:val="left" w:pos="567"/>
              </w:tabs>
              <w:rPr>
                <w:rFonts w:ascii="Arial-BoldMT" w:hAnsi="Arial-BoldMT"/>
                <w:b/>
                <w:bCs/>
                <w:color w:val="000000"/>
                <w:sz w:val="28"/>
                <w:szCs w:val="28"/>
              </w:rPr>
            </w:pPr>
          </w:p>
        </w:tc>
        <w:tc>
          <w:tcPr>
            <w:tcW w:w="7365" w:type="dxa"/>
          </w:tcPr>
          <w:p w:rsidR="00314202" w:rsidRDefault="00314202" w:rsidP="00EC45B1">
            <w:pPr>
              <w:tabs>
                <w:tab w:val="left" w:pos="567"/>
              </w:tabs>
              <w:rPr>
                <w:rFonts w:ascii="Arial-BoldMT" w:hAnsi="Arial-BoldMT"/>
                <w:b/>
                <w:bCs/>
                <w:color w:val="000000"/>
                <w:sz w:val="28"/>
                <w:szCs w:val="28"/>
              </w:rPr>
            </w:pPr>
            <w:r>
              <w:rPr>
                <w:rFonts w:ascii="Arial-BoldMT" w:hAnsi="Arial-BoldMT"/>
                <w:b/>
                <w:bCs/>
                <w:color w:val="000000"/>
                <w:sz w:val="28"/>
                <w:szCs w:val="28"/>
              </w:rPr>
              <w:t>5</w:t>
            </w:r>
          </w:p>
        </w:tc>
      </w:tr>
    </w:tbl>
    <w:p w:rsidR="00314202" w:rsidRDefault="00314202" w:rsidP="00413442">
      <w:pPr>
        <w:tabs>
          <w:tab w:val="left" w:pos="567"/>
        </w:tabs>
        <w:rPr>
          <w:rFonts w:ascii="Arial-BoldMT" w:hAnsi="Arial-BoldMT"/>
          <w:b/>
          <w:bCs/>
          <w:color w:val="000000"/>
          <w:sz w:val="28"/>
          <w:szCs w:val="28"/>
        </w:rPr>
      </w:pPr>
    </w:p>
    <w:p w:rsidR="00314202" w:rsidRDefault="00BD2BAD" w:rsidP="00413442">
      <w:pPr>
        <w:tabs>
          <w:tab w:val="left" w:pos="567"/>
        </w:tabs>
        <w:rPr>
          <w:rFonts w:ascii="Arial-BoldMT" w:hAnsi="Arial-BoldMT"/>
          <w:b/>
          <w:bCs/>
          <w:color w:val="000000"/>
          <w:sz w:val="28"/>
          <w:szCs w:val="28"/>
        </w:rPr>
      </w:pPr>
      <w:r>
        <w:rPr>
          <w:rFonts w:ascii="Arial-BoldMT" w:hAnsi="Arial-BoldMT"/>
          <w:b/>
          <w:bCs/>
          <w:color w:val="000000"/>
          <w:sz w:val="28"/>
          <w:szCs w:val="28"/>
        </w:rPr>
        <w:t>Команды</w:t>
      </w:r>
    </w:p>
    <w:tbl>
      <w:tblPr>
        <w:tblStyle w:val="a4"/>
        <w:tblW w:w="9562" w:type="dxa"/>
        <w:tblLook w:val="04A0" w:firstRow="1" w:lastRow="0" w:firstColumn="1" w:lastColumn="0" w:noHBand="0" w:noVBand="1"/>
      </w:tblPr>
      <w:tblGrid>
        <w:gridCol w:w="2547"/>
        <w:gridCol w:w="2693"/>
        <w:gridCol w:w="2552"/>
        <w:gridCol w:w="1770"/>
      </w:tblGrid>
      <w:tr w:rsidR="00946F98" w:rsidTr="00EC45B1">
        <w:tc>
          <w:tcPr>
            <w:tcW w:w="5240" w:type="dxa"/>
            <w:gridSpan w:val="2"/>
          </w:tcPr>
          <w:p w:rsidR="00946F98" w:rsidRDefault="00946F98" w:rsidP="00946F98">
            <w:pPr>
              <w:tabs>
                <w:tab w:val="left" w:pos="567"/>
              </w:tabs>
              <w:jc w:val="center"/>
              <w:rPr>
                <w:rFonts w:ascii="Arial-BoldMT" w:hAnsi="Arial-BoldMT"/>
                <w:color w:val="000000"/>
                <w:sz w:val="28"/>
                <w:szCs w:val="28"/>
              </w:rPr>
            </w:pPr>
            <w:r>
              <w:rPr>
                <w:rFonts w:ascii="Calibri-Bold" w:hAnsi="Calibri-Bold"/>
                <w:b/>
                <w:bCs/>
                <w:color w:val="000000"/>
                <w:sz w:val="28"/>
                <w:szCs w:val="28"/>
              </w:rPr>
              <w:t>Участники</w:t>
            </w:r>
          </w:p>
        </w:tc>
        <w:tc>
          <w:tcPr>
            <w:tcW w:w="2552" w:type="dxa"/>
          </w:tcPr>
          <w:p w:rsidR="00946F98" w:rsidRDefault="00946F98" w:rsidP="00946F98">
            <w:pPr>
              <w:tabs>
                <w:tab w:val="left" w:pos="567"/>
              </w:tabs>
              <w:rPr>
                <w:rFonts w:ascii="Arial-BoldMT" w:hAnsi="Arial-BoldMT"/>
                <w:color w:val="000000"/>
                <w:sz w:val="28"/>
                <w:szCs w:val="28"/>
              </w:rPr>
            </w:pPr>
            <w:r>
              <w:rPr>
                <w:rFonts w:ascii="Calibri-Bold" w:hAnsi="Calibri-Bold"/>
                <w:b/>
                <w:bCs/>
                <w:color w:val="000000"/>
                <w:sz w:val="28"/>
                <w:szCs w:val="28"/>
              </w:rPr>
              <w:t>Этапы</w:t>
            </w:r>
          </w:p>
        </w:tc>
        <w:tc>
          <w:tcPr>
            <w:tcW w:w="1770" w:type="dxa"/>
          </w:tcPr>
          <w:p w:rsidR="00946F98" w:rsidRDefault="00946F98" w:rsidP="00413442">
            <w:pPr>
              <w:tabs>
                <w:tab w:val="left" w:pos="567"/>
              </w:tabs>
              <w:rPr>
                <w:rFonts w:ascii="Arial-BoldMT" w:hAnsi="Arial-BoldMT"/>
                <w:color w:val="000000"/>
                <w:sz w:val="28"/>
                <w:szCs w:val="28"/>
              </w:rPr>
            </w:pPr>
            <w:r>
              <w:rPr>
                <w:rFonts w:ascii="Calibri-Bold" w:hAnsi="Calibri-Bold"/>
                <w:b/>
                <w:bCs/>
                <w:color w:val="000000"/>
                <w:sz w:val="28"/>
                <w:szCs w:val="28"/>
              </w:rPr>
              <w:t>Кабинет</w:t>
            </w:r>
            <w:r>
              <w:rPr>
                <w:rFonts w:ascii="Calibri-Bold" w:hAnsi="Calibri-Bold"/>
                <w:color w:val="000000"/>
                <w:sz w:val="28"/>
                <w:szCs w:val="28"/>
              </w:rPr>
              <w:br/>
            </w:r>
          </w:p>
        </w:tc>
      </w:tr>
      <w:tr w:rsidR="00946F98" w:rsidTr="00946F98">
        <w:tc>
          <w:tcPr>
            <w:tcW w:w="5240" w:type="dxa"/>
            <w:gridSpan w:val="2"/>
          </w:tcPr>
          <w:p w:rsidR="00946F98" w:rsidRDefault="00946F98" w:rsidP="00946F98">
            <w:pPr>
              <w:tabs>
                <w:tab w:val="left" w:pos="567"/>
              </w:tabs>
              <w:jc w:val="center"/>
              <w:rPr>
                <w:rFonts w:ascii="Calibri-Bold" w:hAnsi="Calibri-Bold"/>
                <w:b/>
                <w:bCs/>
                <w:color w:val="000000"/>
                <w:sz w:val="28"/>
                <w:szCs w:val="28"/>
              </w:rPr>
            </w:pPr>
            <w:r>
              <w:rPr>
                <w:rFonts w:ascii="Calibri-Bold" w:hAnsi="Calibri-Bold"/>
                <w:b/>
                <w:bCs/>
                <w:color w:val="000000"/>
                <w:sz w:val="28"/>
                <w:szCs w:val="28"/>
              </w:rPr>
              <w:t>Команда 1</w:t>
            </w:r>
          </w:p>
        </w:tc>
        <w:tc>
          <w:tcPr>
            <w:tcW w:w="2552" w:type="dxa"/>
          </w:tcPr>
          <w:p w:rsidR="00946F98" w:rsidRDefault="00946F98" w:rsidP="00946F98">
            <w:pPr>
              <w:tabs>
                <w:tab w:val="left" w:pos="567"/>
              </w:tabs>
              <w:jc w:val="center"/>
              <w:rPr>
                <w:rFonts w:ascii="Calibri-Bold" w:hAnsi="Calibri-Bold"/>
                <w:b/>
                <w:bCs/>
                <w:color w:val="000000"/>
                <w:sz w:val="28"/>
                <w:szCs w:val="28"/>
              </w:rPr>
            </w:pPr>
          </w:p>
        </w:tc>
        <w:tc>
          <w:tcPr>
            <w:tcW w:w="1770" w:type="dxa"/>
          </w:tcPr>
          <w:p w:rsidR="00946F98" w:rsidRDefault="00946F98" w:rsidP="00413442">
            <w:pPr>
              <w:tabs>
                <w:tab w:val="left" w:pos="567"/>
              </w:tabs>
              <w:rPr>
                <w:rFonts w:ascii="Calibri-Bold" w:hAnsi="Calibri-Bold"/>
                <w:b/>
                <w:bCs/>
                <w:color w:val="000000"/>
                <w:sz w:val="28"/>
                <w:szCs w:val="28"/>
              </w:rPr>
            </w:pPr>
          </w:p>
        </w:tc>
      </w:tr>
      <w:tr w:rsidR="00946F98" w:rsidTr="00946F98">
        <w:tc>
          <w:tcPr>
            <w:tcW w:w="2547" w:type="dxa"/>
          </w:tcPr>
          <w:p w:rsidR="00946F98" w:rsidRPr="00946F98" w:rsidRDefault="00946F98" w:rsidP="0056224B">
            <w:pPr>
              <w:pStyle w:val="a5"/>
              <w:numPr>
                <w:ilvl w:val="0"/>
                <w:numId w:val="10"/>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1"/>
              </w:numPr>
              <w:tabs>
                <w:tab w:val="left" w:pos="567"/>
              </w:tabs>
              <w:rPr>
                <w:rFonts w:ascii="Calibri-Bold" w:hAnsi="Calibri-Bold"/>
                <w:b/>
                <w:bCs/>
                <w:color w:val="000000"/>
                <w:sz w:val="28"/>
                <w:szCs w:val="28"/>
              </w:rPr>
            </w:pPr>
          </w:p>
        </w:tc>
        <w:tc>
          <w:tcPr>
            <w:tcW w:w="2552" w:type="dxa"/>
          </w:tcPr>
          <w:p w:rsidR="00946F98" w:rsidRPr="00946F98" w:rsidRDefault="00946F98" w:rsidP="00946F98">
            <w:pPr>
              <w:pStyle w:val="a5"/>
              <w:tabs>
                <w:tab w:val="left" w:pos="567"/>
              </w:tabs>
              <w:rPr>
                <w:rFonts w:ascii="Calibri-Bold" w:hAnsi="Calibri-Bold"/>
                <w:b/>
                <w:bCs/>
                <w:color w:val="000000"/>
                <w:sz w:val="28"/>
                <w:szCs w:val="28"/>
              </w:rPr>
            </w:pPr>
            <w:r>
              <w:rPr>
                <w:rFonts w:ascii="Calibri-Bold" w:hAnsi="Calibri-Bold"/>
                <w:b/>
                <w:bCs/>
                <w:color w:val="000000"/>
                <w:sz w:val="28"/>
                <w:szCs w:val="28"/>
              </w:rPr>
              <w:t>1 этап</w:t>
            </w:r>
          </w:p>
        </w:tc>
        <w:tc>
          <w:tcPr>
            <w:tcW w:w="1770" w:type="dxa"/>
          </w:tcPr>
          <w:p w:rsidR="00946F98" w:rsidRPr="00946F98" w:rsidRDefault="00946F98" w:rsidP="00946F98">
            <w:pPr>
              <w:rPr>
                <w:rFonts w:ascii="Times New Roman" w:hAnsi="Times New Roman" w:cs="Times New Roman"/>
                <w:bCs/>
                <w:color w:val="000000"/>
                <w:sz w:val="24"/>
                <w:szCs w:val="24"/>
              </w:rPr>
            </w:pPr>
            <w:proofErr w:type="spellStart"/>
            <w:r w:rsidRPr="00946F98">
              <w:rPr>
                <w:rFonts w:ascii="Times New Roman" w:hAnsi="Times New Roman" w:cs="Times New Roman"/>
                <w:bCs/>
                <w:color w:val="000000"/>
                <w:sz w:val="24"/>
                <w:szCs w:val="24"/>
              </w:rPr>
              <w:t>Каб</w:t>
            </w:r>
            <w:proofErr w:type="spellEnd"/>
            <w:r w:rsidRPr="00946F98">
              <w:rPr>
                <w:rFonts w:ascii="Times New Roman" w:hAnsi="Times New Roman" w:cs="Times New Roman"/>
                <w:bCs/>
                <w:color w:val="000000"/>
                <w:sz w:val="24"/>
                <w:szCs w:val="24"/>
              </w:rPr>
              <w:t>. №</w:t>
            </w:r>
          </w:p>
        </w:tc>
      </w:tr>
      <w:tr w:rsidR="00946F98" w:rsidTr="00946F98">
        <w:tc>
          <w:tcPr>
            <w:tcW w:w="2547" w:type="dxa"/>
          </w:tcPr>
          <w:p w:rsidR="00946F98" w:rsidRPr="00946F98" w:rsidRDefault="00946F98" w:rsidP="0056224B">
            <w:pPr>
              <w:pStyle w:val="a5"/>
              <w:numPr>
                <w:ilvl w:val="0"/>
                <w:numId w:val="10"/>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1"/>
              </w:numPr>
              <w:tabs>
                <w:tab w:val="left" w:pos="567"/>
              </w:tabs>
              <w:rPr>
                <w:rFonts w:ascii="Calibri-Bold" w:hAnsi="Calibri-Bold"/>
                <w:b/>
                <w:bCs/>
                <w:color w:val="000000"/>
                <w:sz w:val="28"/>
                <w:szCs w:val="28"/>
              </w:rPr>
            </w:pPr>
          </w:p>
        </w:tc>
        <w:tc>
          <w:tcPr>
            <w:tcW w:w="2552" w:type="dxa"/>
          </w:tcPr>
          <w:p w:rsidR="00946F98" w:rsidRPr="00946F98" w:rsidRDefault="00946F98" w:rsidP="00946F98">
            <w:pPr>
              <w:pStyle w:val="a5"/>
              <w:tabs>
                <w:tab w:val="left" w:pos="567"/>
              </w:tabs>
              <w:rPr>
                <w:rFonts w:ascii="Calibri-Bold" w:hAnsi="Calibri-Bold"/>
                <w:b/>
                <w:bCs/>
                <w:color w:val="000000"/>
                <w:sz w:val="28"/>
                <w:szCs w:val="28"/>
              </w:rPr>
            </w:pPr>
            <w:r>
              <w:rPr>
                <w:rFonts w:ascii="Calibri-Bold" w:hAnsi="Calibri-Bold"/>
                <w:b/>
                <w:bCs/>
                <w:color w:val="000000"/>
                <w:sz w:val="28"/>
                <w:szCs w:val="28"/>
              </w:rPr>
              <w:t>2 этап</w:t>
            </w:r>
          </w:p>
        </w:tc>
        <w:tc>
          <w:tcPr>
            <w:tcW w:w="1770" w:type="dxa"/>
          </w:tcPr>
          <w:p w:rsidR="00946F98" w:rsidRDefault="00946F98" w:rsidP="00946F98">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946F98">
        <w:trPr>
          <w:trHeight w:val="104"/>
        </w:trPr>
        <w:tc>
          <w:tcPr>
            <w:tcW w:w="2547" w:type="dxa"/>
          </w:tcPr>
          <w:p w:rsidR="00946F98" w:rsidRPr="00946F98" w:rsidRDefault="00946F98" w:rsidP="0056224B">
            <w:pPr>
              <w:pStyle w:val="a5"/>
              <w:numPr>
                <w:ilvl w:val="0"/>
                <w:numId w:val="10"/>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1"/>
              </w:numPr>
              <w:tabs>
                <w:tab w:val="left" w:pos="567"/>
              </w:tabs>
              <w:rPr>
                <w:rFonts w:ascii="Calibri-Bold" w:hAnsi="Calibri-Bold"/>
                <w:b/>
                <w:bCs/>
                <w:color w:val="000000"/>
                <w:sz w:val="28"/>
                <w:szCs w:val="28"/>
              </w:rPr>
            </w:pPr>
          </w:p>
        </w:tc>
        <w:tc>
          <w:tcPr>
            <w:tcW w:w="2552" w:type="dxa"/>
          </w:tcPr>
          <w:p w:rsidR="00946F98" w:rsidRPr="00946F98" w:rsidRDefault="00946F98" w:rsidP="00946F98">
            <w:pPr>
              <w:pStyle w:val="a5"/>
              <w:tabs>
                <w:tab w:val="left" w:pos="567"/>
              </w:tabs>
              <w:rPr>
                <w:rFonts w:ascii="Calibri-Bold" w:hAnsi="Calibri-Bold"/>
                <w:b/>
                <w:bCs/>
                <w:color w:val="000000"/>
                <w:sz w:val="28"/>
                <w:szCs w:val="28"/>
              </w:rPr>
            </w:pPr>
            <w:r>
              <w:rPr>
                <w:rFonts w:ascii="Calibri-Bold" w:hAnsi="Calibri-Bold"/>
                <w:b/>
                <w:bCs/>
                <w:color w:val="000000"/>
                <w:sz w:val="28"/>
                <w:szCs w:val="28"/>
              </w:rPr>
              <w:t>3 этап</w:t>
            </w:r>
          </w:p>
        </w:tc>
        <w:tc>
          <w:tcPr>
            <w:tcW w:w="1770" w:type="dxa"/>
          </w:tcPr>
          <w:p w:rsidR="00946F98" w:rsidRDefault="00946F98" w:rsidP="00946F98">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946F98">
        <w:tc>
          <w:tcPr>
            <w:tcW w:w="2547" w:type="dxa"/>
          </w:tcPr>
          <w:p w:rsidR="00946F98" w:rsidRPr="00946F98" w:rsidRDefault="00946F98" w:rsidP="0056224B">
            <w:pPr>
              <w:pStyle w:val="a5"/>
              <w:numPr>
                <w:ilvl w:val="0"/>
                <w:numId w:val="10"/>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1"/>
              </w:numPr>
              <w:tabs>
                <w:tab w:val="left" w:pos="567"/>
              </w:tabs>
              <w:rPr>
                <w:rFonts w:ascii="Calibri-Bold" w:hAnsi="Calibri-Bold"/>
                <w:b/>
                <w:bCs/>
                <w:color w:val="000000"/>
                <w:sz w:val="28"/>
                <w:szCs w:val="28"/>
              </w:rPr>
            </w:pPr>
          </w:p>
        </w:tc>
        <w:tc>
          <w:tcPr>
            <w:tcW w:w="2552" w:type="dxa"/>
          </w:tcPr>
          <w:p w:rsidR="00946F98" w:rsidRPr="00946F98" w:rsidRDefault="00946F98" w:rsidP="00946F98">
            <w:pPr>
              <w:pStyle w:val="a5"/>
              <w:tabs>
                <w:tab w:val="left" w:pos="567"/>
              </w:tabs>
              <w:rPr>
                <w:rFonts w:ascii="Calibri-Bold" w:hAnsi="Calibri-Bold"/>
                <w:b/>
                <w:bCs/>
                <w:color w:val="000000"/>
                <w:sz w:val="28"/>
                <w:szCs w:val="28"/>
              </w:rPr>
            </w:pPr>
            <w:r>
              <w:rPr>
                <w:rFonts w:ascii="Calibri-Bold" w:hAnsi="Calibri-Bold"/>
                <w:b/>
                <w:bCs/>
                <w:color w:val="000000"/>
                <w:sz w:val="28"/>
                <w:szCs w:val="28"/>
              </w:rPr>
              <w:t>4 этап</w:t>
            </w:r>
          </w:p>
        </w:tc>
        <w:tc>
          <w:tcPr>
            <w:tcW w:w="1770" w:type="dxa"/>
          </w:tcPr>
          <w:p w:rsidR="00946F98" w:rsidRDefault="00946F98" w:rsidP="00946F98">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946F98">
        <w:tc>
          <w:tcPr>
            <w:tcW w:w="2547" w:type="dxa"/>
          </w:tcPr>
          <w:p w:rsidR="00946F98" w:rsidRPr="00946F98" w:rsidRDefault="00946F98" w:rsidP="0056224B">
            <w:pPr>
              <w:pStyle w:val="a5"/>
              <w:numPr>
                <w:ilvl w:val="0"/>
                <w:numId w:val="10"/>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1"/>
              </w:numPr>
              <w:tabs>
                <w:tab w:val="left" w:pos="567"/>
              </w:tabs>
              <w:rPr>
                <w:rFonts w:ascii="Calibri-Bold" w:hAnsi="Calibri-Bold"/>
                <w:b/>
                <w:bCs/>
                <w:color w:val="000000"/>
                <w:sz w:val="28"/>
                <w:szCs w:val="28"/>
              </w:rPr>
            </w:pPr>
          </w:p>
        </w:tc>
        <w:tc>
          <w:tcPr>
            <w:tcW w:w="2552" w:type="dxa"/>
          </w:tcPr>
          <w:p w:rsidR="00946F98" w:rsidRPr="00946F98" w:rsidRDefault="00946F98" w:rsidP="00946F98">
            <w:pPr>
              <w:pStyle w:val="a5"/>
              <w:tabs>
                <w:tab w:val="left" w:pos="567"/>
              </w:tabs>
              <w:rPr>
                <w:rFonts w:ascii="Calibri-Bold" w:hAnsi="Calibri-Bold"/>
                <w:b/>
                <w:bCs/>
                <w:color w:val="000000"/>
                <w:sz w:val="28"/>
                <w:szCs w:val="28"/>
              </w:rPr>
            </w:pPr>
            <w:r>
              <w:rPr>
                <w:rFonts w:ascii="Calibri-Bold" w:hAnsi="Calibri-Bold"/>
                <w:b/>
                <w:bCs/>
                <w:color w:val="000000"/>
                <w:sz w:val="28"/>
                <w:szCs w:val="28"/>
              </w:rPr>
              <w:t>5 этап</w:t>
            </w:r>
          </w:p>
        </w:tc>
        <w:tc>
          <w:tcPr>
            <w:tcW w:w="1770" w:type="dxa"/>
          </w:tcPr>
          <w:p w:rsidR="00946F98" w:rsidRDefault="00946F98" w:rsidP="00946F98">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5240" w:type="dxa"/>
            <w:gridSpan w:val="2"/>
          </w:tcPr>
          <w:p w:rsidR="00946F98" w:rsidRDefault="00946F98" w:rsidP="00EC45B1">
            <w:pPr>
              <w:tabs>
                <w:tab w:val="left" w:pos="567"/>
              </w:tabs>
              <w:jc w:val="center"/>
              <w:rPr>
                <w:rFonts w:ascii="Arial-BoldMT" w:hAnsi="Arial-BoldMT"/>
                <w:color w:val="000000"/>
                <w:sz w:val="28"/>
                <w:szCs w:val="28"/>
              </w:rPr>
            </w:pPr>
            <w:r>
              <w:rPr>
                <w:rFonts w:ascii="Calibri-Bold" w:hAnsi="Calibri-Bold"/>
                <w:b/>
                <w:bCs/>
                <w:color w:val="000000"/>
                <w:sz w:val="28"/>
                <w:szCs w:val="28"/>
              </w:rPr>
              <w:t>Участники</w:t>
            </w:r>
          </w:p>
        </w:tc>
        <w:tc>
          <w:tcPr>
            <w:tcW w:w="2552"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Этапы</w:t>
            </w:r>
          </w:p>
        </w:tc>
        <w:tc>
          <w:tcPr>
            <w:tcW w:w="1770"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Кабинет</w:t>
            </w:r>
            <w:r>
              <w:rPr>
                <w:rFonts w:ascii="Calibri-Bold" w:hAnsi="Calibri-Bold"/>
                <w:color w:val="000000"/>
                <w:sz w:val="28"/>
                <w:szCs w:val="28"/>
              </w:rPr>
              <w:br/>
            </w:r>
          </w:p>
        </w:tc>
      </w:tr>
      <w:tr w:rsidR="00946F98" w:rsidTr="00EC45B1">
        <w:tc>
          <w:tcPr>
            <w:tcW w:w="5240" w:type="dxa"/>
            <w:gridSpan w:val="2"/>
          </w:tcPr>
          <w:p w:rsidR="00946F98" w:rsidRDefault="00946F98" w:rsidP="00946F98">
            <w:pPr>
              <w:tabs>
                <w:tab w:val="left" w:pos="567"/>
              </w:tabs>
              <w:jc w:val="center"/>
              <w:rPr>
                <w:rFonts w:ascii="Calibri-Bold" w:hAnsi="Calibri-Bold"/>
                <w:b/>
                <w:bCs/>
                <w:color w:val="000000"/>
                <w:sz w:val="28"/>
                <w:szCs w:val="28"/>
              </w:rPr>
            </w:pPr>
            <w:r>
              <w:rPr>
                <w:rFonts w:ascii="Calibri-Bold" w:hAnsi="Calibri-Bold"/>
                <w:b/>
                <w:bCs/>
                <w:color w:val="000000"/>
                <w:sz w:val="28"/>
                <w:szCs w:val="28"/>
              </w:rPr>
              <w:t>Команда 2</w:t>
            </w:r>
          </w:p>
        </w:tc>
        <w:tc>
          <w:tcPr>
            <w:tcW w:w="2552" w:type="dxa"/>
          </w:tcPr>
          <w:p w:rsidR="00946F98" w:rsidRDefault="00946F98" w:rsidP="00EC45B1">
            <w:pPr>
              <w:tabs>
                <w:tab w:val="left" w:pos="567"/>
              </w:tabs>
              <w:jc w:val="center"/>
              <w:rPr>
                <w:rFonts w:ascii="Calibri-Bold" w:hAnsi="Calibri-Bold"/>
                <w:b/>
                <w:bCs/>
                <w:color w:val="000000"/>
                <w:sz w:val="28"/>
                <w:szCs w:val="28"/>
              </w:rPr>
            </w:pPr>
          </w:p>
        </w:tc>
        <w:tc>
          <w:tcPr>
            <w:tcW w:w="1770" w:type="dxa"/>
          </w:tcPr>
          <w:p w:rsidR="00946F98" w:rsidRDefault="00946F98" w:rsidP="00EC45B1">
            <w:pPr>
              <w:tabs>
                <w:tab w:val="left" w:pos="567"/>
              </w:tabs>
              <w:rPr>
                <w:rFonts w:ascii="Calibri-Bold" w:hAnsi="Calibri-Bold"/>
                <w:b/>
                <w:bCs/>
                <w:color w:val="000000"/>
                <w:sz w:val="28"/>
                <w:szCs w:val="28"/>
              </w:rPr>
            </w:pPr>
          </w:p>
        </w:tc>
      </w:tr>
      <w:tr w:rsidR="00946F98" w:rsidTr="00EC45B1">
        <w:tc>
          <w:tcPr>
            <w:tcW w:w="2547" w:type="dxa"/>
          </w:tcPr>
          <w:p w:rsidR="00946F98" w:rsidRPr="00946F98" w:rsidRDefault="00946F98" w:rsidP="0056224B">
            <w:pPr>
              <w:pStyle w:val="a5"/>
              <w:numPr>
                <w:ilvl w:val="0"/>
                <w:numId w:val="18"/>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9"/>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1 этап</w:t>
            </w:r>
          </w:p>
        </w:tc>
        <w:tc>
          <w:tcPr>
            <w:tcW w:w="1770" w:type="dxa"/>
          </w:tcPr>
          <w:p w:rsidR="00946F98" w:rsidRPr="00946F98" w:rsidRDefault="00946F98" w:rsidP="00EC45B1">
            <w:pPr>
              <w:rPr>
                <w:rFonts w:ascii="Times New Roman" w:hAnsi="Times New Roman" w:cs="Times New Roman"/>
                <w:bCs/>
                <w:color w:val="000000"/>
                <w:sz w:val="24"/>
                <w:szCs w:val="24"/>
              </w:rPr>
            </w:pPr>
            <w:proofErr w:type="spellStart"/>
            <w:r w:rsidRPr="00946F98">
              <w:rPr>
                <w:rFonts w:ascii="Times New Roman" w:hAnsi="Times New Roman" w:cs="Times New Roman"/>
                <w:bCs/>
                <w:color w:val="000000"/>
                <w:sz w:val="24"/>
                <w:szCs w:val="24"/>
              </w:rPr>
              <w:t>Каб</w:t>
            </w:r>
            <w:proofErr w:type="spellEnd"/>
            <w:r w:rsidRPr="00946F98">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8"/>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9"/>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2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rPr>
          <w:trHeight w:val="104"/>
        </w:trPr>
        <w:tc>
          <w:tcPr>
            <w:tcW w:w="2547" w:type="dxa"/>
          </w:tcPr>
          <w:p w:rsidR="00946F98" w:rsidRPr="00946F98" w:rsidRDefault="00946F98" w:rsidP="0056224B">
            <w:pPr>
              <w:pStyle w:val="a5"/>
              <w:numPr>
                <w:ilvl w:val="0"/>
                <w:numId w:val="18"/>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9"/>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3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8"/>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9"/>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4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8"/>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9"/>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5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5240" w:type="dxa"/>
            <w:gridSpan w:val="2"/>
          </w:tcPr>
          <w:p w:rsidR="00946F98" w:rsidRDefault="00946F98" w:rsidP="00EC45B1">
            <w:pPr>
              <w:tabs>
                <w:tab w:val="left" w:pos="567"/>
              </w:tabs>
              <w:jc w:val="center"/>
              <w:rPr>
                <w:rFonts w:ascii="Arial-BoldMT" w:hAnsi="Arial-BoldMT"/>
                <w:color w:val="000000"/>
                <w:sz w:val="28"/>
                <w:szCs w:val="28"/>
              </w:rPr>
            </w:pPr>
            <w:r>
              <w:rPr>
                <w:rFonts w:ascii="Calibri-Bold" w:hAnsi="Calibri-Bold"/>
                <w:b/>
                <w:bCs/>
                <w:color w:val="000000"/>
                <w:sz w:val="28"/>
                <w:szCs w:val="28"/>
              </w:rPr>
              <w:t>Участники</w:t>
            </w:r>
          </w:p>
        </w:tc>
        <w:tc>
          <w:tcPr>
            <w:tcW w:w="2552"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Этапы</w:t>
            </w:r>
          </w:p>
        </w:tc>
        <w:tc>
          <w:tcPr>
            <w:tcW w:w="1770"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Кабинет</w:t>
            </w:r>
            <w:r>
              <w:rPr>
                <w:rFonts w:ascii="Calibri-Bold" w:hAnsi="Calibri-Bold"/>
                <w:color w:val="000000"/>
                <w:sz w:val="28"/>
                <w:szCs w:val="28"/>
              </w:rPr>
              <w:br/>
            </w:r>
          </w:p>
        </w:tc>
      </w:tr>
      <w:tr w:rsidR="00946F98" w:rsidTr="00EC45B1">
        <w:tc>
          <w:tcPr>
            <w:tcW w:w="5240" w:type="dxa"/>
            <w:gridSpan w:val="2"/>
          </w:tcPr>
          <w:p w:rsidR="00946F98" w:rsidRDefault="00946F98" w:rsidP="00946F98">
            <w:pPr>
              <w:tabs>
                <w:tab w:val="left" w:pos="567"/>
              </w:tabs>
              <w:jc w:val="center"/>
              <w:rPr>
                <w:rFonts w:ascii="Calibri-Bold" w:hAnsi="Calibri-Bold"/>
                <w:b/>
                <w:bCs/>
                <w:color w:val="000000"/>
                <w:sz w:val="28"/>
                <w:szCs w:val="28"/>
              </w:rPr>
            </w:pPr>
            <w:r>
              <w:rPr>
                <w:rFonts w:ascii="Calibri-Bold" w:hAnsi="Calibri-Bold"/>
                <w:b/>
                <w:bCs/>
                <w:color w:val="000000"/>
                <w:sz w:val="28"/>
                <w:szCs w:val="28"/>
              </w:rPr>
              <w:t>Команда 3</w:t>
            </w:r>
          </w:p>
        </w:tc>
        <w:tc>
          <w:tcPr>
            <w:tcW w:w="2552" w:type="dxa"/>
          </w:tcPr>
          <w:p w:rsidR="00946F98" w:rsidRDefault="00946F98" w:rsidP="00EC45B1">
            <w:pPr>
              <w:tabs>
                <w:tab w:val="left" w:pos="567"/>
              </w:tabs>
              <w:jc w:val="center"/>
              <w:rPr>
                <w:rFonts w:ascii="Calibri-Bold" w:hAnsi="Calibri-Bold"/>
                <w:b/>
                <w:bCs/>
                <w:color w:val="000000"/>
                <w:sz w:val="28"/>
                <w:szCs w:val="28"/>
              </w:rPr>
            </w:pPr>
          </w:p>
        </w:tc>
        <w:tc>
          <w:tcPr>
            <w:tcW w:w="1770" w:type="dxa"/>
          </w:tcPr>
          <w:p w:rsidR="00946F98" w:rsidRDefault="00946F98" w:rsidP="00EC45B1">
            <w:pPr>
              <w:tabs>
                <w:tab w:val="left" w:pos="567"/>
              </w:tabs>
              <w:rPr>
                <w:rFonts w:ascii="Calibri-Bold" w:hAnsi="Calibri-Bold"/>
                <w:b/>
                <w:bCs/>
                <w:color w:val="000000"/>
                <w:sz w:val="28"/>
                <w:szCs w:val="28"/>
              </w:rPr>
            </w:pPr>
          </w:p>
        </w:tc>
      </w:tr>
      <w:tr w:rsidR="00946F98" w:rsidTr="00EC45B1">
        <w:tc>
          <w:tcPr>
            <w:tcW w:w="2547" w:type="dxa"/>
          </w:tcPr>
          <w:p w:rsidR="00946F98" w:rsidRPr="00946F98" w:rsidRDefault="00946F98" w:rsidP="0056224B">
            <w:pPr>
              <w:pStyle w:val="a5"/>
              <w:numPr>
                <w:ilvl w:val="0"/>
                <w:numId w:val="16"/>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7"/>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1 этап</w:t>
            </w:r>
          </w:p>
        </w:tc>
        <w:tc>
          <w:tcPr>
            <w:tcW w:w="1770" w:type="dxa"/>
          </w:tcPr>
          <w:p w:rsidR="00946F98" w:rsidRPr="00946F98" w:rsidRDefault="00946F98" w:rsidP="00EC45B1">
            <w:pPr>
              <w:rPr>
                <w:rFonts w:ascii="Times New Roman" w:hAnsi="Times New Roman" w:cs="Times New Roman"/>
                <w:bCs/>
                <w:color w:val="000000"/>
                <w:sz w:val="24"/>
                <w:szCs w:val="24"/>
              </w:rPr>
            </w:pPr>
            <w:proofErr w:type="spellStart"/>
            <w:r w:rsidRPr="00946F98">
              <w:rPr>
                <w:rFonts w:ascii="Times New Roman" w:hAnsi="Times New Roman" w:cs="Times New Roman"/>
                <w:bCs/>
                <w:color w:val="000000"/>
                <w:sz w:val="24"/>
                <w:szCs w:val="24"/>
              </w:rPr>
              <w:t>Каб</w:t>
            </w:r>
            <w:proofErr w:type="spellEnd"/>
            <w:r w:rsidRPr="00946F98">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6"/>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7"/>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2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rPr>
          <w:trHeight w:val="104"/>
        </w:trPr>
        <w:tc>
          <w:tcPr>
            <w:tcW w:w="2547" w:type="dxa"/>
          </w:tcPr>
          <w:p w:rsidR="00946F98" w:rsidRPr="00946F98" w:rsidRDefault="00946F98" w:rsidP="0056224B">
            <w:pPr>
              <w:pStyle w:val="a5"/>
              <w:numPr>
                <w:ilvl w:val="0"/>
                <w:numId w:val="16"/>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7"/>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3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6"/>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7"/>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4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6"/>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7"/>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5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5240" w:type="dxa"/>
            <w:gridSpan w:val="2"/>
          </w:tcPr>
          <w:p w:rsidR="00946F98" w:rsidRDefault="00946F98" w:rsidP="00EC45B1">
            <w:pPr>
              <w:tabs>
                <w:tab w:val="left" w:pos="567"/>
              </w:tabs>
              <w:jc w:val="center"/>
              <w:rPr>
                <w:rFonts w:ascii="Arial-BoldMT" w:hAnsi="Arial-BoldMT"/>
                <w:color w:val="000000"/>
                <w:sz w:val="28"/>
                <w:szCs w:val="28"/>
              </w:rPr>
            </w:pPr>
            <w:r>
              <w:rPr>
                <w:rFonts w:ascii="Calibri-Bold" w:hAnsi="Calibri-Bold"/>
                <w:b/>
                <w:bCs/>
                <w:color w:val="000000"/>
                <w:sz w:val="28"/>
                <w:szCs w:val="28"/>
              </w:rPr>
              <w:t>Участники</w:t>
            </w:r>
          </w:p>
        </w:tc>
        <w:tc>
          <w:tcPr>
            <w:tcW w:w="2552"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Этапы</w:t>
            </w:r>
          </w:p>
        </w:tc>
        <w:tc>
          <w:tcPr>
            <w:tcW w:w="1770"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Кабинет</w:t>
            </w:r>
            <w:r>
              <w:rPr>
                <w:rFonts w:ascii="Calibri-Bold" w:hAnsi="Calibri-Bold"/>
                <w:color w:val="000000"/>
                <w:sz w:val="28"/>
                <w:szCs w:val="28"/>
              </w:rPr>
              <w:br/>
            </w:r>
          </w:p>
        </w:tc>
      </w:tr>
      <w:tr w:rsidR="00946F98" w:rsidTr="00EC45B1">
        <w:tc>
          <w:tcPr>
            <w:tcW w:w="5240" w:type="dxa"/>
            <w:gridSpan w:val="2"/>
          </w:tcPr>
          <w:p w:rsidR="00946F98" w:rsidRDefault="00946F98" w:rsidP="00946F98">
            <w:pPr>
              <w:tabs>
                <w:tab w:val="left" w:pos="567"/>
              </w:tabs>
              <w:jc w:val="center"/>
              <w:rPr>
                <w:rFonts w:ascii="Calibri-Bold" w:hAnsi="Calibri-Bold"/>
                <w:b/>
                <w:bCs/>
                <w:color w:val="000000"/>
                <w:sz w:val="28"/>
                <w:szCs w:val="28"/>
              </w:rPr>
            </w:pPr>
            <w:r>
              <w:rPr>
                <w:rFonts w:ascii="Calibri-Bold" w:hAnsi="Calibri-Bold"/>
                <w:b/>
                <w:bCs/>
                <w:color w:val="000000"/>
                <w:sz w:val="28"/>
                <w:szCs w:val="28"/>
              </w:rPr>
              <w:t>Команда 4</w:t>
            </w:r>
          </w:p>
        </w:tc>
        <w:tc>
          <w:tcPr>
            <w:tcW w:w="2552" w:type="dxa"/>
          </w:tcPr>
          <w:p w:rsidR="00946F98" w:rsidRDefault="00946F98" w:rsidP="00EC45B1">
            <w:pPr>
              <w:tabs>
                <w:tab w:val="left" w:pos="567"/>
              </w:tabs>
              <w:jc w:val="center"/>
              <w:rPr>
                <w:rFonts w:ascii="Calibri-Bold" w:hAnsi="Calibri-Bold"/>
                <w:b/>
                <w:bCs/>
                <w:color w:val="000000"/>
                <w:sz w:val="28"/>
                <w:szCs w:val="28"/>
              </w:rPr>
            </w:pPr>
          </w:p>
        </w:tc>
        <w:tc>
          <w:tcPr>
            <w:tcW w:w="1770" w:type="dxa"/>
          </w:tcPr>
          <w:p w:rsidR="00946F98" w:rsidRDefault="00946F98" w:rsidP="00EC45B1">
            <w:pPr>
              <w:tabs>
                <w:tab w:val="left" w:pos="567"/>
              </w:tabs>
              <w:rPr>
                <w:rFonts w:ascii="Calibri-Bold" w:hAnsi="Calibri-Bold"/>
                <w:b/>
                <w:bCs/>
                <w:color w:val="000000"/>
                <w:sz w:val="28"/>
                <w:szCs w:val="28"/>
              </w:rPr>
            </w:pPr>
          </w:p>
        </w:tc>
      </w:tr>
      <w:tr w:rsidR="00946F98" w:rsidTr="00EC45B1">
        <w:tc>
          <w:tcPr>
            <w:tcW w:w="2547" w:type="dxa"/>
          </w:tcPr>
          <w:p w:rsidR="00946F98" w:rsidRPr="00946F98" w:rsidRDefault="00946F98" w:rsidP="0056224B">
            <w:pPr>
              <w:pStyle w:val="a5"/>
              <w:numPr>
                <w:ilvl w:val="0"/>
                <w:numId w:val="14"/>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5"/>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1 этап</w:t>
            </w:r>
          </w:p>
        </w:tc>
        <w:tc>
          <w:tcPr>
            <w:tcW w:w="1770" w:type="dxa"/>
          </w:tcPr>
          <w:p w:rsidR="00946F98" w:rsidRPr="00946F98" w:rsidRDefault="00946F98" w:rsidP="00EC45B1">
            <w:pPr>
              <w:rPr>
                <w:rFonts w:ascii="Times New Roman" w:hAnsi="Times New Roman" w:cs="Times New Roman"/>
                <w:bCs/>
                <w:color w:val="000000"/>
                <w:sz w:val="24"/>
                <w:szCs w:val="24"/>
              </w:rPr>
            </w:pPr>
            <w:proofErr w:type="spellStart"/>
            <w:r w:rsidRPr="00946F98">
              <w:rPr>
                <w:rFonts w:ascii="Times New Roman" w:hAnsi="Times New Roman" w:cs="Times New Roman"/>
                <w:bCs/>
                <w:color w:val="000000"/>
                <w:sz w:val="24"/>
                <w:szCs w:val="24"/>
              </w:rPr>
              <w:t>Каб</w:t>
            </w:r>
            <w:proofErr w:type="spellEnd"/>
            <w:r w:rsidRPr="00946F98">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4"/>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5"/>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2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rPr>
          <w:trHeight w:val="104"/>
        </w:trPr>
        <w:tc>
          <w:tcPr>
            <w:tcW w:w="2547" w:type="dxa"/>
          </w:tcPr>
          <w:p w:rsidR="00946F98" w:rsidRPr="00946F98" w:rsidRDefault="00946F98" w:rsidP="0056224B">
            <w:pPr>
              <w:pStyle w:val="a5"/>
              <w:numPr>
                <w:ilvl w:val="0"/>
                <w:numId w:val="14"/>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5"/>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3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4"/>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5"/>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4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4"/>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5"/>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5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5240" w:type="dxa"/>
            <w:gridSpan w:val="2"/>
          </w:tcPr>
          <w:p w:rsidR="00946F98" w:rsidRDefault="00946F98" w:rsidP="00EC45B1">
            <w:pPr>
              <w:tabs>
                <w:tab w:val="left" w:pos="567"/>
              </w:tabs>
              <w:jc w:val="center"/>
              <w:rPr>
                <w:rFonts w:ascii="Arial-BoldMT" w:hAnsi="Arial-BoldMT"/>
                <w:color w:val="000000"/>
                <w:sz w:val="28"/>
                <w:szCs w:val="28"/>
              </w:rPr>
            </w:pPr>
            <w:r>
              <w:rPr>
                <w:rFonts w:ascii="Calibri-Bold" w:hAnsi="Calibri-Bold"/>
                <w:b/>
                <w:bCs/>
                <w:color w:val="000000"/>
                <w:sz w:val="28"/>
                <w:szCs w:val="28"/>
              </w:rPr>
              <w:t>Участники</w:t>
            </w:r>
          </w:p>
        </w:tc>
        <w:tc>
          <w:tcPr>
            <w:tcW w:w="2552"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Этапы</w:t>
            </w:r>
          </w:p>
        </w:tc>
        <w:tc>
          <w:tcPr>
            <w:tcW w:w="1770" w:type="dxa"/>
          </w:tcPr>
          <w:p w:rsidR="00946F98" w:rsidRDefault="00946F98" w:rsidP="00EC45B1">
            <w:pPr>
              <w:tabs>
                <w:tab w:val="left" w:pos="567"/>
              </w:tabs>
              <w:rPr>
                <w:rFonts w:ascii="Arial-BoldMT" w:hAnsi="Arial-BoldMT"/>
                <w:color w:val="000000"/>
                <w:sz w:val="28"/>
                <w:szCs w:val="28"/>
              </w:rPr>
            </w:pPr>
            <w:r>
              <w:rPr>
                <w:rFonts w:ascii="Calibri-Bold" w:hAnsi="Calibri-Bold"/>
                <w:b/>
                <w:bCs/>
                <w:color w:val="000000"/>
                <w:sz w:val="28"/>
                <w:szCs w:val="28"/>
              </w:rPr>
              <w:t>Кабинет</w:t>
            </w:r>
            <w:r>
              <w:rPr>
                <w:rFonts w:ascii="Calibri-Bold" w:hAnsi="Calibri-Bold"/>
                <w:color w:val="000000"/>
                <w:sz w:val="28"/>
                <w:szCs w:val="28"/>
              </w:rPr>
              <w:br/>
            </w:r>
          </w:p>
        </w:tc>
      </w:tr>
      <w:tr w:rsidR="00946F98" w:rsidTr="00EC45B1">
        <w:tc>
          <w:tcPr>
            <w:tcW w:w="5240" w:type="dxa"/>
            <w:gridSpan w:val="2"/>
          </w:tcPr>
          <w:p w:rsidR="00946F98" w:rsidRDefault="00946F98" w:rsidP="00946F98">
            <w:pPr>
              <w:tabs>
                <w:tab w:val="left" w:pos="567"/>
              </w:tabs>
              <w:jc w:val="center"/>
              <w:rPr>
                <w:rFonts w:ascii="Calibri-Bold" w:hAnsi="Calibri-Bold"/>
                <w:b/>
                <w:bCs/>
                <w:color w:val="000000"/>
                <w:sz w:val="28"/>
                <w:szCs w:val="28"/>
              </w:rPr>
            </w:pPr>
            <w:r>
              <w:rPr>
                <w:rFonts w:ascii="Calibri-Bold" w:hAnsi="Calibri-Bold"/>
                <w:b/>
                <w:bCs/>
                <w:color w:val="000000"/>
                <w:sz w:val="28"/>
                <w:szCs w:val="28"/>
              </w:rPr>
              <w:t>Команда 5</w:t>
            </w:r>
          </w:p>
        </w:tc>
        <w:tc>
          <w:tcPr>
            <w:tcW w:w="2552" w:type="dxa"/>
          </w:tcPr>
          <w:p w:rsidR="00946F98" w:rsidRDefault="00946F98" w:rsidP="00EC45B1">
            <w:pPr>
              <w:tabs>
                <w:tab w:val="left" w:pos="567"/>
              </w:tabs>
              <w:jc w:val="center"/>
              <w:rPr>
                <w:rFonts w:ascii="Calibri-Bold" w:hAnsi="Calibri-Bold"/>
                <w:b/>
                <w:bCs/>
                <w:color w:val="000000"/>
                <w:sz w:val="28"/>
                <w:szCs w:val="28"/>
              </w:rPr>
            </w:pPr>
          </w:p>
        </w:tc>
        <w:tc>
          <w:tcPr>
            <w:tcW w:w="1770" w:type="dxa"/>
          </w:tcPr>
          <w:p w:rsidR="00946F98" w:rsidRDefault="00946F98" w:rsidP="00EC45B1">
            <w:pPr>
              <w:tabs>
                <w:tab w:val="left" w:pos="567"/>
              </w:tabs>
              <w:rPr>
                <w:rFonts w:ascii="Calibri-Bold" w:hAnsi="Calibri-Bold"/>
                <w:b/>
                <w:bCs/>
                <w:color w:val="000000"/>
                <w:sz w:val="28"/>
                <w:szCs w:val="28"/>
              </w:rPr>
            </w:pPr>
          </w:p>
        </w:tc>
      </w:tr>
      <w:tr w:rsidR="00946F98" w:rsidTr="00EC45B1">
        <w:tc>
          <w:tcPr>
            <w:tcW w:w="2547" w:type="dxa"/>
          </w:tcPr>
          <w:p w:rsidR="00946F98" w:rsidRPr="00946F98" w:rsidRDefault="00946F98" w:rsidP="0056224B">
            <w:pPr>
              <w:pStyle w:val="a5"/>
              <w:numPr>
                <w:ilvl w:val="0"/>
                <w:numId w:val="12"/>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3"/>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1 этап</w:t>
            </w:r>
          </w:p>
        </w:tc>
        <w:tc>
          <w:tcPr>
            <w:tcW w:w="1770" w:type="dxa"/>
          </w:tcPr>
          <w:p w:rsidR="00946F98" w:rsidRPr="00946F98" w:rsidRDefault="00946F98" w:rsidP="00EC45B1">
            <w:pPr>
              <w:rPr>
                <w:rFonts w:ascii="Times New Roman" w:hAnsi="Times New Roman" w:cs="Times New Roman"/>
                <w:bCs/>
                <w:color w:val="000000"/>
                <w:sz w:val="24"/>
                <w:szCs w:val="24"/>
              </w:rPr>
            </w:pPr>
            <w:proofErr w:type="spellStart"/>
            <w:r w:rsidRPr="00946F98">
              <w:rPr>
                <w:rFonts w:ascii="Times New Roman" w:hAnsi="Times New Roman" w:cs="Times New Roman"/>
                <w:bCs/>
                <w:color w:val="000000"/>
                <w:sz w:val="24"/>
                <w:szCs w:val="24"/>
              </w:rPr>
              <w:t>Каб</w:t>
            </w:r>
            <w:proofErr w:type="spellEnd"/>
            <w:r w:rsidRPr="00946F98">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2"/>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3"/>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2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rPr>
          <w:trHeight w:val="104"/>
        </w:trPr>
        <w:tc>
          <w:tcPr>
            <w:tcW w:w="2547" w:type="dxa"/>
          </w:tcPr>
          <w:p w:rsidR="00946F98" w:rsidRPr="00946F98" w:rsidRDefault="00946F98" w:rsidP="0056224B">
            <w:pPr>
              <w:pStyle w:val="a5"/>
              <w:numPr>
                <w:ilvl w:val="0"/>
                <w:numId w:val="12"/>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3"/>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3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2"/>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3"/>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4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r w:rsidR="00946F98" w:rsidTr="00EC45B1">
        <w:tc>
          <w:tcPr>
            <w:tcW w:w="2547" w:type="dxa"/>
          </w:tcPr>
          <w:p w:rsidR="00946F98" w:rsidRPr="00946F98" w:rsidRDefault="00946F98" w:rsidP="0056224B">
            <w:pPr>
              <w:pStyle w:val="a5"/>
              <w:numPr>
                <w:ilvl w:val="0"/>
                <w:numId w:val="12"/>
              </w:numPr>
              <w:tabs>
                <w:tab w:val="left" w:pos="567"/>
              </w:tabs>
              <w:rPr>
                <w:rFonts w:ascii="Calibri-Bold" w:hAnsi="Calibri-Bold"/>
                <w:b/>
                <w:bCs/>
                <w:color w:val="000000"/>
                <w:sz w:val="28"/>
                <w:szCs w:val="28"/>
              </w:rPr>
            </w:pPr>
          </w:p>
        </w:tc>
        <w:tc>
          <w:tcPr>
            <w:tcW w:w="2693" w:type="dxa"/>
          </w:tcPr>
          <w:p w:rsidR="00946F98" w:rsidRPr="00946F98" w:rsidRDefault="00946F98" w:rsidP="0056224B">
            <w:pPr>
              <w:pStyle w:val="a5"/>
              <w:numPr>
                <w:ilvl w:val="0"/>
                <w:numId w:val="13"/>
              </w:numPr>
              <w:tabs>
                <w:tab w:val="left" w:pos="567"/>
              </w:tabs>
              <w:rPr>
                <w:rFonts w:ascii="Calibri-Bold" w:hAnsi="Calibri-Bold"/>
                <w:b/>
                <w:bCs/>
                <w:color w:val="000000"/>
                <w:sz w:val="28"/>
                <w:szCs w:val="28"/>
              </w:rPr>
            </w:pPr>
          </w:p>
        </w:tc>
        <w:tc>
          <w:tcPr>
            <w:tcW w:w="2552" w:type="dxa"/>
          </w:tcPr>
          <w:p w:rsidR="00946F98" w:rsidRPr="00946F98" w:rsidRDefault="00946F98" w:rsidP="00EC45B1">
            <w:pPr>
              <w:pStyle w:val="a5"/>
              <w:tabs>
                <w:tab w:val="left" w:pos="567"/>
              </w:tabs>
              <w:rPr>
                <w:rFonts w:ascii="Calibri-Bold" w:hAnsi="Calibri-Bold"/>
                <w:b/>
                <w:bCs/>
                <w:color w:val="000000"/>
                <w:sz w:val="28"/>
                <w:szCs w:val="28"/>
              </w:rPr>
            </w:pPr>
            <w:r>
              <w:rPr>
                <w:rFonts w:ascii="Calibri-Bold" w:hAnsi="Calibri-Bold"/>
                <w:b/>
                <w:bCs/>
                <w:color w:val="000000"/>
                <w:sz w:val="28"/>
                <w:szCs w:val="28"/>
              </w:rPr>
              <w:t>5 этап</w:t>
            </w:r>
          </w:p>
        </w:tc>
        <w:tc>
          <w:tcPr>
            <w:tcW w:w="1770" w:type="dxa"/>
          </w:tcPr>
          <w:p w:rsidR="00946F98" w:rsidRDefault="00946F98" w:rsidP="00EC45B1">
            <w:proofErr w:type="spellStart"/>
            <w:r w:rsidRPr="001A38D3">
              <w:rPr>
                <w:rFonts w:ascii="Times New Roman" w:hAnsi="Times New Roman" w:cs="Times New Roman"/>
                <w:bCs/>
                <w:color w:val="000000"/>
                <w:sz w:val="24"/>
                <w:szCs w:val="24"/>
              </w:rPr>
              <w:t>Каб</w:t>
            </w:r>
            <w:proofErr w:type="spellEnd"/>
            <w:r w:rsidRPr="001A38D3">
              <w:rPr>
                <w:rFonts w:ascii="Times New Roman" w:hAnsi="Times New Roman" w:cs="Times New Roman"/>
                <w:bCs/>
                <w:color w:val="000000"/>
                <w:sz w:val="24"/>
                <w:szCs w:val="24"/>
              </w:rPr>
              <w:t>. №</w:t>
            </w:r>
          </w:p>
        </w:tc>
      </w:tr>
    </w:tbl>
    <w:p w:rsidR="00946F98" w:rsidRDefault="00BD2BAD" w:rsidP="00946F98">
      <w:pPr>
        <w:tabs>
          <w:tab w:val="left" w:pos="567"/>
        </w:tabs>
        <w:rPr>
          <w:rFonts w:ascii="Calibri" w:hAnsi="Calibri"/>
          <w:color w:val="000000"/>
        </w:rPr>
      </w:pPr>
      <w:r>
        <w:rPr>
          <w:rFonts w:ascii="Arial-BoldMT" w:hAnsi="Arial-BoldMT"/>
          <w:color w:val="000000"/>
          <w:sz w:val="28"/>
          <w:szCs w:val="28"/>
        </w:rPr>
        <w:br/>
      </w:r>
    </w:p>
    <w:p w:rsidR="00946F98" w:rsidRPr="00464024" w:rsidRDefault="00946F98" w:rsidP="00946F98">
      <w:pPr>
        <w:jc w:val="center"/>
        <w:rPr>
          <w:rFonts w:ascii="Times New Roman" w:hAnsi="Times New Roman" w:cs="Times New Roman"/>
          <w:sz w:val="28"/>
          <w:szCs w:val="28"/>
        </w:rPr>
      </w:pPr>
      <w:r w:rsidRPr="00464024">
        <w:rPr>
          <w:rFonts w:ascii="Times New Roman" w:hAnsi="Times New Roman" w:cs="Times New Roman"/>
          <w:b/>
          <w:bCs/>
          <w:sz w:val="28"/>
          <w:szCs w:val="28"/>
        </w:rPr>
        <w:t xml:space="preserve">Оценки </w:t>
      </w:r>
      <w:r w:rsidRPr="00464024">
        <w:rPr>
          <w:rFonts w:ascii="Times New Roman" w:hAnsi="Times New Roman" w:cs="Times New Roman"/>
          <w:sz w:val="28"/>
          <w:szCs w:val="28"/>
        </w:rPr>
        <w:t xml:space="preserve">(максимальная оценка 10 баллов) </w:t>
      </w:r>
    </w:p>
    <w:tbl>
      <w:tblPr>
        <w:tblStyle w:val="a4"/>
        <w:tblW w:w="0" w:type="auto"/>
        <w:tblLook w:val="04A0" w:firstRow="1" w:lastRow="0" w:firstColumn="1" w:lastColumn="0" w:noHBand="0" w:noVBand="1"/>
      </w:tblPr>
      <w:tblGrid>
        <w:gridCol w:w="3115"/>
        <w:gridCol w:w="3115"/>
        <w:gridCol w:w="3115"/>
      </w:tblGrid>
      <w:tr w:rsidR="00946F98" w:rsidRPr="00464024" w:rsidTr="00946F98">
        <w:tc>
          <w:tcPr>
            <w:tcW w:w="3115" w:type="dxa"/>
          </w:tcPr>
          <w:p w:rsidR="00946F98" w:rsidRPr="00464024" w:rsidRDefault="00946F98" w:rsidP="00946F98">
            <w:pPr>
              <w:jc w:val="center"/>
              <w:rPr>
                <w:rFonts w:ascii="Times New Roman" w:hAnsi="Times New Roman" w:cs="Times New Roman"/>
                <w:color w:val="000000"/>
              </w:rPr>
            </w:pPr>
            <w:r w:rsidRPr="00464024">
              <w:rPr>
                <w:rFonts w:ascii="Times New Roman" w:hAnsi="Times New Roman" w:cs="Times New Roman"/>
                <w:color w:val="000000"/>
              </w:rPr>
              <w:t xml:space="preserve">Команда 1 </w:t>
            </w:r>
          </w:p>
        </w:tc>
        <w:tc>
          <w:tcPr>
            <w:tcW w:w="3115" w:type="dxa"/>
          </w:tcPr>
          <w:p w:rsidR="00946F98" w:rsidRPr="00464024" w:rsidRDefault="00946F98" w:rsidP="00946F98">
            <w:pPr>
              <w:jc w:val="center"/>
              <w:rPr>
                <w:rFonts w:ascii="Times New Roman" w:hAnsi="Times New Roman" w:cs="Times New Roman"/>
                <w:color w:val="000000"/>
              </w:rPr>
            </w:pPr>
          </w:p>
        </w:tc>
        <w:tc>
          <w:tcPr>
            <w:tcW w:w="3115" w:type="dxa"/>
          </w:tcPr>
          <w:p w:rsidR="00946F98" w:rsidRPr="00464024" w:rsidRDefault="00946F98" w:rsidP="00946F98">
            <w:pPr>
              <w:jc w:val="center"/>
              <w:rPr>
                <w:rFonts w:ascii="Times New Roman" w:hAnsi="Times New Roman" w:cs="Times New Roman"/>
                <w:color w:val="000000"/>
              </w:rPr>
            </w:pPr>
            <w:r w:rsidRPr="00464024">
              <w:rPr>
                <w:rFonts w:ascii="Times New Roman" w:hAnsi="Times New Roman" w:cs="Times New Roman"/>
                <w:color w:val="000000"/>
              </w:rPr>
              <w:t>Спец. отметки</w:t>
            </w: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Оценка за задание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Активность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Творческая составляющая</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Практическая применимость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Командный дух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946F98">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ИТОГО</w:t>
            </w:r>
          </w:p>
        </w:tc>
        <w:tc>
          <w:tcPr>
            <w:tcW w:w="3115" w:type="dxa"/>
          </w:tcPr>
          <w:p w:rsidR="00EC45B1" w:rsidRPr="00464024" w:rsidRDefault="00EC45B1" w:rsidP="00946F98">
            <w:pPr>
              <w:jc w:val="center"/>
              <w:rPr>
                <w:rFonts w:ascii="Times New Roman" w:hAnsi="Times New Roman" w:cs="Times New Roman"/>
                <w:color w:val="000000"/>
              </w:rPr>
            </w:pPr>
          </w:p>
        </w:tc>
        <w:tc>
          <w:tcPr>
            <w:tcW w:w="3115" w:type="dxa"/>
          </w:tcPr>
          <w:p w:rsidR="00EC45B1" w:rsidRPr="00464024" w:rsidRDefault="00EC45B1" w:rsidP="00946F98">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 xml:space="preserve">Команда 2 </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Спец. отметки</w:t>
            </w: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Оценка за задание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Активность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Творческая составляющая</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Практическая применимость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Командный дух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ИТОГО</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 xml:space="preserve">Команда 3 </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Спец. отметки</w:t>
            </w: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Оценка за задание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Активность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Творческая составляющая</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Практическая применимость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Командный дух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ИТОГО</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 xml:space="preserve">Команда 4 </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Спец. отметки</w:t>
            </w: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Оценка за задание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Активность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Творческая составляющая</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Практическая применимость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Командный дух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ИТОГО</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 xml:space="preserve">Команда 5 </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r w:rsidRPr="00464024">
              <w:rPr>
                <w:rFonts w:ascii="Times New Roman" w:hAnsi="Times New Roman" w:cs="Times New Roman"/>
                <w:color w:val="000000"/>
              </w:rPr>
              <w:t>Спец. отметки</w:t>
            </w: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Оценка за задание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Активность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Творческая составляющая</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Практическая применимость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 xml:space="preserve">Командный дух </w:t>
            </w:r>
          </w:p>
        </w:tc>
        <w:tc>
          <w:tcPr>
            <w:tcW w:w="3115" w:type="dxa"/>
          </w:tcPr>
          <w:p w:rsidR="00EC45B1" w:rsidRPr="00464024" w:rsidRDefault="00EC45B1" w:rsidP="00EC45B1">
            <w:pPr>
              <w:rPr>
                <w:rFonts w:ascii="Times New Roman" w:hAnsi="Times New Roman" w:cs="Times New Roman"/>
              </w:rPr>
            </w:pPr>
            <w:r w:rsidRPr="00464024">
              <w:rPr>
                <w:rFonts w:ascii="Times New Roman" w:hAnsi="Times New Roman" w:cs="Times New Roman"/>
                <w:color w:val="000000"/>
              </w:rPr>
              <w:t xml:space="preserve">1 2 3 4 5 6 7 8 9 10 </w:t>
            </w:r>
          </w:p>
        </w:tc>
        <w:tc>
          <w:tcPr>
            <w:tcW w:w="3115" w:type="dxa"/>
          </w:tcPr>
          <w:p w:rsidR="00EC45B1" w:rsidRPr="00464024" w:rsidRDefault="00EC45B1" w:rsidP="00EC45B1">
            <w:pPr>
              <w:jc w:val="center"/>
              <w:rPr>
                <w:rFonts w:ascii="Times New Roman" w:hAnsi="Times New Roman" w:cs="Times New Roman"/>
                <w:color w:val="000000"/>
              </w:rPr>
            </w:pPr>
          </w:p>
        </w:tc>
      </w:tr>
      <w:tr w:rsidR="00EC45B1" w:rsidRPr="00464024" w:rsidTr="00EC45B1">
        <w:tc>
          <w:tcPr>
            <w:tcW w:w="3115" w:type="dxa"/>
          </w:tcPr>
          <w:p w:rsidR="00EC45B1" w:rsidRPr="00464024" w:rsidRDefault="00EC45B1" w:rsidP="00EC45B1">
            <w:pPr>
              <w:rPr>
                <w:rFonts w:ascii="Times New Roman" w:hAnsi="Times New Roman" w:cs="Times New Roman"/>
                <w:color w:val="000000"/>
              </w:rPr>
            </w:pPr>
            <w:r w:rsidRPr="00464024">
              <w:rPr>
                <w:rFonts w:ascii="Times New Roman" w:hAnsi="Times New Roman" w:cs="Times New Roman"/>
                <w:color w:val="000000"/>
              </w:rPr>
              <w:t>ИТОГО</w:t>
            </w:r>
          </w:p>
        </w:tc>
        <w:tc>
          <w:tcPr>
            <w:tcW w:w="3115" w:type="dxa"/>
          </w:tcPr>
          <w:p w:rsidR="00EC45B1" w:rsidRPr="00464024" w:rsidRDefault="00EC45B1" w:rsidP="00EC45B1">
            <w:pPr>
              <w:jc w:val="center"/>
              <w:rPr>
                <w:rFonts w:ascii="Times New Roman" w:hAnsi="Times New Roman" w:cs="Times New Roman"/>
                <w:color w:val="000000"/>
              </w:rPr>
            </w:pPr>
          </w:p>
        </w:tc>
        <w:tc>
          <w:tcPr>
            <w:tcW w:w="3115" w:type="dxa"/>
          </w:tcPr>
          <w:p w:rsidR="00EC45B1" w:rsidRPr="00464024" w:rsidRDefault="00EC45B1" w:rsidP="00EC45B1">
            <w:pPr>
              <w:jc w:val="center"/>
              <w:rPr>
                <w:rFonts w:ascii="Times New Roman" w:hAnsi="Times New Roman" w:cs="Times New Roman"/>
                <w:color w:val="000000"/>
              </w:rPr>
            </w:pPr>
          </w:p>
        </w:tc>
      </w:tr>
    </w:tbl>
    <w:p w:rsidR="00946F98" w:rsidRPr="00464024" w:rsidRDefault="00946F98" w:rsidP="00946F98">
      <w:pPr>
        <w:jc w:val="center"/>
        <w:rPr>
          <w:rFonts w:ascii="Times New Roman" w:hAnsi="Times New Roman" w:cs="Times New Roman"/>
          <w:color w:val="000000"/>
        </w:rPr>
      </w:pPr>
    </w:p>
    <w:p w:rsidR="00946F98" w:rsidRDefault="00946F98">
      <w:pPr>
        <w:rPr>
          <w:rFonts w:ascii="Calibri" w:hAnsi="Calibri"/>
          <w:color w:val="000000"/>
        </w:rPr>
      </w:pPr>
      <w:r>
        <w:rPr>
          <w:rFonts w:ascii="Calibri" w:hAnsi="Calibri"/>
          <w:color w:val="000000"/>
        </w:rPr>
        <w:br w:type="page"/>
      </w:r>
    </w:p>
    <w:p w:rsidR="00222660" w:rsidRPr="005B4252" w:rsidRDefault="005B4252" w:rsidP="005B4252">
      <w:pPr>
        <w:tabs>
          <w:tab w:val="left" w:pos="567"/>
        </w:tabs>
        <w:jc w:val="right"/>
        <w:rPr>
          <w:rFonts w:ascii="Times New Roman" w:hAnsi="Times New Roman" w:cs="Times New Roman"/>
          <w:b/>
          <w:i/>
          <w:color w:val="000000"/>
          <w:sz w:val="24"/>
        </w:rPr>
      </w:pPr>
      <w:r w:rsidRPr="005B4252">
        <w:rPr>
          <w:rFonts w:ascii="Times New Roman" w:hAnsi="Times New Roman" w:cs="Times New Roman"/>
          <w:b/>
          <w:i/>
          <w:color w:val="000000"/>
          <w:sz w:val="24"/>
        </w:rPr>
        <w:lastRenderedPageBreak/>
        <w:t>Приложение 4</w:t>
      </w:r>
    </w:p>
    <w:p w:rsidR="00222660" w:rsidRPr="005B4252" w:rsidRDefault="004A35FF" w:rsidP="00222660">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4"/>
          <w:lang w:eastAsia="ru-RU"/>
        </w:rPr>
      </w:pPr>
      <w:r>
        <w:rPr>
          <w:rFonts w:ascii="Times New Roman" w:eastAsia="Times New Roman" w:hAnsi="Times New Roman" w:cs="Times New Roman"/>
          <w:b/>
          <w:color w:val="000000"/>
          <w:kern w:val="36"/>
          <w:sz w:val="28"/>
          <w:szCs w:val="24"/>
          <w:lang w:eastAsia="ru-RU"/>
        </w:rPr>
        <w:t>Деловая игра «Разработка плана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Деловая игра в маркетинге как эффективная форма учебного процесса, способствует активному усвоению учебного материала, овладению навыками его применения, умению быстро ориентироваться в условиях неполной информации, а также умению оценивать результаты маркетинговых решений и прогнозировать последствия их применения. Кроме этого, деловая игра стимулирует активное самообучение студентов и позволяет им практически наблюдать результаты своего труда. Участие в деловой игре дает студентам возможность освоить профессиональный стиль современного маркетолога.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Теория и практика разработки и проведения деловых игр основывается на следующих принципах: нацеленность всех элементов игры на решение изучаемой в ней проблемы; автономность тем и фрагментов деловой игры; наглядность и простота модели игры; возможность дальнейшего совершенствования ее конструкции.</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Цели игры:</w:t>
      </w:r>
    </w:p>
    <w:p w:rsidR="00222660" w:rsidRPr="007D23CE" w:rsidRDefault="00222660" w:rsidP="00974206">
      <w:pPr>
        <w:numPr>
          <w:ilvl w:val="0"/>
          <w:numId w:val="1"/>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Разработка плана маркетинга предприятия.</w:t>
      </w:r>
    </w:p>
    <w:p w:rsidR="00222660" w:rsidRPr="007D23CE" w:rsidRDefault="00222660" w:rsidP="00974206">
      <w:pPr>
        <w:numPr>
          <w:ilvl w:val="0"/>
          <w:numId w:val="1"/>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Приобретение опыта выработки коллективных маркетинговых решений.</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Условия проведения деловой игры.</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Учебная группа разбивается на команды по 3 – 4 человека (с учетом интересов участников). Каждая игровая команда выступает как единый разработчик плана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Участники до начала игры и её хода изучают литературу, анализируют необходимую информацию и интерпретируют полученные результаты, в соответствии со сценарием игры, принимают участие в различных моделируемых ситуациях.</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 окончании каждого этапа игры игровые команды докладывают о результатах групповой работы. На заключительном этапе игры оценивается работа каждой игровой команды. В течение семестра игровые команды оформляют промежуточные отчеты по промежуточным этапам игры, а в конце семестра проводится защита разработанных планов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Оценка работы участников деловой игры может быть снижена:</w:t>
      </w:r>
    </w:p>
    <w:p w:rsidR="00222660" w:rsidRPr="007D23CE" w:rsidRDefault="00222660" w:rsidP="00974206">
      <w:pPr>
        <w:numPr>
          <w:ilvl w:val="0"/>
          <w:numId w:val="2"/>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за недостаточную аргументированность предлагаемых мероприятий;</w:t>
      </w:r>
    </w:p>
    <w:p w:rsidR="00222660" w:rsidRPr="007D23CE" w:rsidRDefault="00222660" w:rsidP="00974206">
      <w:pPr>
        <w:numPr>
          <w:ilvl w:val="0"/>
          <w:numId w:val="2"/>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несвоевременное выполнение работ по каждому из этапов деловой игры;</w:t>
      </w:r>
    </w:p>
    <w:p w:rsidR="00222660" w:rsidRPr="007D23CE" w:rsidRDefault="00222660" w:rsidP="00974206">
      <w:pPr>
        <w:numPr>
          <w:ilvl w:val="0"/>
          <w:numId w:val="2"/>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некорректное поведение участников игровых команд во время проведения игры;</w:t>
      </w:r>
    </w:p>
    <w:p w:rsidR="00222660" w:rsidRPr="007D23CE" w:rsidRDefault="00222660" w:rsidP="00974206">
      <w:pPr>
        <w:numPr>
          <w:ilvl w:val="0"/>
          <w:numId w:val="2"/>
        </w:num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неряшливое оформление итогового отчета (плана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Функции руководителя деловой игры.</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xml:space="preserve">Руководитель исполняет роль эксперта по проблемам маркетинга. Руководитель должен ознакомить участников с условиями и этапами деловой игры. Он ведет арбитраж, осуществляет контроль за временем выполнения отдельных этапов игры, оценивает работу игровых команд. Руководитель не должен навязывать свое мнение и подавлять инициативу </w:t>
      </w:r>
      <w:r w:rsidRPr="007D23CE">
        <w:rPr>
          <w:rFonts w:ascii="Times New Roman" w:eastAsia="Times New Roman" w:hAnsi="Times New Roman" w:cs="Times New Roman"/>
          <w:color w:val="000000"/>
          <w:sz w:val="24"/>
          <w:szCs w:val="24"/>
          <w:lang w:eastAsia="ru-RU"/>
        </w:rPr>
        <w:lastRenderedPageBreak/>
        <w:t>разработчиков плана маркетинга, его суждения должны носить рекомендательный характер.</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Порядок проведения деловой игры.</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В ходе деловой игры участники выполняют функции маркетологов по выработке и принятию маркетинговых решений. Вид деятельности и организационно-правовая форма выбираются игровыми командами самостоятельно. При выборе вида деятельности предполагается, что у игровой команды достаточно финансовых средств и возможностей для открытия любого бизнеса. В ходе игры все условия макро- и микросреды должны соответствовать реалиям настоящего времени. В расчет не должны приниматься существующие "перекосы" современного российского бизнеса (наличие структур, нелегально контролирующих тот или иной бизнес).</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xml:space="preserve">    Рекомендуется не выбирать для игры предприятия, являющиеся естественными государственными монополиями и виды деятельности, где частный бизнес запрещен (производство лекарственных препаратов, оружия, продажа наркотиков и т.п.). Также не следует выбирать предприятия, которые работают в </w:t>
      </w:r>
      <w:proofErr w:type="spellStart"/>
      <w:r w:rsidRPr="007D23CE">
        <w:rPr>
          <w:rFonts w:ascii="Times New Roman" w:eastAsia="Times New Roman" w:hAnsi="Times New Roman" w:cs="Times New Roman"/>
          <w:color w:val="000000"/>
          <w:sz w:val="24"/>
          <w:szCs w:val="24"/>
          <w:lang w:eastAsia="ru-RU"/>
        </w:rPr>
        <w:t>олигополизированных</w:t>
      </w:r>
      <w:proofErr w:type="spellEnd"/>
      <w:r w:rsidRPr="007D23CE">
        <w:rPr>
          <w:rFonts w:ascii="Times New Roman" w:eastAsia="Times New Roman" w:hAnsi="Times New Roman" w:cs="Times New Roman"/>
          <w:color w:val="000000"/>
          <w:sz w:val="24"/>
          <w:szCs w:val="24"/>
          <w:lang w:eastAsia="ru-RU"/>
        </w:rPr>
        <w:t xml:space="preserve"> отраслях.</w:t>
      </w:r>
    </w:p>
    <w:p w:rsidR="00222660" w:rsidRPr="007D23CE" w:rsidRDefault="00222660" w:rsidP="00974206">
      <w:pPr>
        <w:spacing w:after="0" w:line="276" w:lineRule="auto"/>
        <w:ind w:firstLine="709"/>
        <w:jc w:val="both"/>
        <w:outlineLvl w:val="0"/>
        <w:rPr>
          <w:rFonts w:ascii="Times New Roman" w:eastAsia="Times New Roman" w:hAnsi="Times New Roman" w:cs="Times New Roman"/>
          <w:color w:val="000000"/>
          <w:kern w:val="36"/>
          <w:sz w:val="24"/>
          <w:szCs w:val="24"/>
          <w:lang w:eastAsia="ru-RU"/>
        </w:rPr>
      </w:pPr>
      <w:r w:rsidRPr="007D23CE">
        <w:rPr>
          <w:rFonts w:ascii="Times New Roman" w:eastAsia="Times New Roman" w:hAnsi="Times New Roman" w:cs="Times New Roman"/>
          <w:color w:val="000000"/>
          <w:kern w:val="36"/>
          <w:sz w:val="24"/>
          <w:szCs w:val="24"/>
          <w:lang w:eastAsia="ru-RU"/>
        </w:rPr>
        <w:t>Этапы деловой игры</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Первый этап. Постановка целей плана маркетинга. </w:t>
      </w:r>
      <w:r w:rsidRPr="007D23CE">
        <w:rPr>
          <w:rFonts w:ascii="Times New Roman" w:eastAsia="Times New Roman" w:hAnsi="Times New Roman" w:cs="Times New Roman"/>
          <w:color w:val="000000"/>
          <w:sz w:val="24"/>
          <w:szCs w:val="24"/>
          <w:lang w:eastAsia="ru-RU"/>
        </w:rPr>
        <w:t>Составление любого плана, в том числе и плана маркетинга, начинается с постановки целей. В данном случае – целей в сфере маркетинга. Одни цели, устанавливаемые в области маркетинга, входят в число главных целей предприятия (рост объемов продаж, балансовой прибыли или доли рынка), реализация других целей помогает решению специфических проблем предприятия в деле повышения конкурентоспособности.</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Для интегрированного плана маркетинга важным является разработка системы взаимосвязанных, имеющих качественное и количественное выражение целей и задач различного уровня.</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Сначала формулируется одна общая цель для предприятия на предстоящий период. Затем – общая цель маркетинговой деятельности, цели для отдельных товаров и рынков и цели по отдельным элементам комплекса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Цели должны быть сформулированы четко и ясно, быть достижимыми и соотноситься с масштабами деятельности. Выбор и определение цели ограничивается поведением конкурентов, желаниями потребителей и ресурсами предприятия. Поэтому после проведения ситуационного анализа (этап 2 деловой игры) рекомендуется еще раз проверить соответствие цели всем условиям макро- и микросреды предприятия. Примеры формулирования целей представлены в табл. 1.</w:t>
      </w:r>
    </w:p>
    <w:p w:rsidR="00222660" w:rsidRPr="007D23CE" w:rsidRDefault="00222660" w:rsidP="00222660">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i/>
          <w:iCs/>
          <w:color w:val="000000"/>
          <w:sz w:val="24"/>
          <w:szCs w:val="24"/>
          <w:lang w:eastAsia="ru-RU"/>
        </w:rPr>
        <w:t>Таблица1</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Примерные цели маркетинга</w:t>
      </w:r>
    </w:p>
    <w:tbl>
      <w:tblPr>
        <w:tblW w:w="9854"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451"/>
        <w:gridCol w:w="5403"/>
      </w:tblGrid>
      <w:tr w:rsidR="00222660" w:rsidRPr="007D23CE" w:rsidTr="00974206">
        <w:trPr>
          <w:trHeight w:val="585"/>
        </w:trPr>
        <w:tc>
          <w:tcPr>
            <w:tcW w:w="4451"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Не верно сформулированная цель</w:t>
            </w:r>
          </w:p>
        </w:tc>
        <w:tc>
          <w:tcPr>
            <w:tcW w:w="5403"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Верно сформулированная цель</w:t>
            </w:r>
          </w:p>
        </w:tc>
      </w:tr>
      <w:tr w:rsidR="00222660" w:rsidRPr="007D23CE" w:rsidTr="00974206">
        <w:trPr>
          <w:trHeight w:val="1204"/>
        </w:trPr>
        <w:tc>
          <w:tcPr>
            <w:tcW w:w="4451"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lastRenderedPageBreak/>
              <w:t>Выйти на рынок с новым товаром "краска "Планета уюта"</w:t>
            </w:r>
          </w:p>
        </w:tc>
        <w:tc>
          <w:tcPr>
            <w:tcW w:w="5403"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7D23CE">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xml:space="preserve">Обеспечить в </w:t>
            </w:r>
            <w:r w:rsidR="007D23CE" w:rsidRPr="007D23CE">
              <w:rPr>
                <w:rFonts w:ascii="Times New Roman" w:eastAsia="Times New Roman" w:hAnsi="Times New Roman" w:cs="Times New Roman"/>
                <w:color w:val="000000"/>
                <w:sz w:val="24"/>
                <w:szCs w:val="24"/>
                <w:lang w:eastAsia="ru-RU"/>
              </w:rPr>
              <w:t>2018</w:t>
            </w:r>
            <w:r w:rsidRPr="007D23CE">
              <w:rPr>
                <w:rFonts w:ascii="Times New Roman" w:eastAsia="Times New Roman" w:hAnsi="Times New Roman" w:cs="Times New Roman"/>
                <w:color w:val="000000"/>
                <w:sz w:val="24"/>
                <w:szCs w:val="24"/>
                <w:lang w:eastAsia="ru-RU"/>
              </w:rPr>
              <w:t xml:space="preserve"> г. объем продаж краски "Планета уюта" на уровне 15 тыс. банок.</w:t>
            </w:r>
          </w:p>
        </w:tc>
      </w:tr>
      <w:tr w:rsidR="00222660" w:rsidRPr="007D23CE" w:rsidTr="00974206">
        <w:trPr>
          <w:trHeight w:val="1236"/>
        </w:trPr>
        <w:tc>
          <w:tcPr>
            <w:tcW w:w="4451"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 течение года окупить затраты на производство краски и получить прибыль</w:t>
            </w:r>
          </w:p>
        </w:tc>
        <w:tc>
          <w:tcPr>
            <w:tcW w:w="5403"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7D23CE">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Получить к концу 201</w:t>
            </w:r>
            <w:r w:rsidR="007D23CE" w:rsidRPr="007D23CE">
              <w:rPr>
                <w:rFonts w:ascii="Times New Roman" w:eastAsia="Times New Roman" w:hAnsi="Times New Roman" w:cs="Times New Roman"/>
                <w:color w:val="000000"/>
                <w:sz w:val="24"/>
                <w:szCs w:val="24"/>
                <w:lang w:eastAsia="ru-RU"/>
              </w:rPr>
              <w:t>8</w:t>
            </w:r>
            <w:r w:rsidRPr="007D23CE">
              <w:rPr>
                <w:rFonts w:ascii="Times New Roman" w:eastAsia="Times New Roman" w:hAnsi="Times New Roman" w:cs="Times New Roman"/>
                <w:color w:val="000000"/>
                <w:sz w:val="24"/>
                <w:szCs w:val="24"/>
                <w:lang w:eastAsia="ru-RU"/>
              </w:rPr>
              <w:t xml:space="preserve"> г. прибыль в размере 0,2 млн р.</w:t>
            </w:r>
          </w:p>
        </w:tc>
      </w:tr>
      <w:tr w:rsidR="00222660" w:rsidRPr="007D23CE" w:rsidTr="00974206">
        <w:trPr>
          <w:trHeight w:val="1790"/>
        </w:trPr>
        <w:tc>
          <w:tcPr>
            <w:tcW w:w="4451"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Обеспечить известность марки "Планета уюта" на уровне 40%</w:t>
            </w:r>
          </w:p>
        </w:tc>
        <w:tc>
          <w:tcPr>
            <w:tcW w:w="5403"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7D23CE">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 концу 201</w:t>
            </w:r>
            <w:r w:rsidR="007D23CE" w:rsidRPr="007D23CE">
              <w:rPr>
                <w:rFonts w:ascii="Times New Roman" w:eastAsia="Times New Roman" w:hAnsi="Times New Roman" w:cs="Times New Roman"/>
                <w:color w:val="000000"/>
                <w:sz w:val="24"/>
                <w:szCs w:val="24"/>
                <w:lang w:eastAsia="ru-RU"/>
              </w:rPr>
              <w:t>8</w:t>
            </w:r>
            <w:r w:rsidRPr="007D23CE">
              <w:rPr>
                <w:rFonts w:ascii="Times New Roman" w:eastAsia="Times New Roman" w:hAnsi="Times New Roman" w:cs="Times New Roman"/>
                <w:color w:val="000000"/>
                <w:sz w:val="24"/>
                <w:szCs w:val="24"/>
                <w:lang w:eastAsia="ru-RU"/>
              </w:rPr>
              <w:t xml:space="preserve"> г. добиться для марки "Планета уюта" уровня спонтанной известности в возрастной группе 30–50 лет, равного 40 %</w:t>
            </w:r>
          </w:p>
        </w:tc>
      </w:tr>
    </w:tbl>
    <w:p w:rsidR="00222660" w:rsidRPr="007D23CE" w:rsidRDefault="00222660" w:rsidP="002226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b/>
          <w:bCs/>
          <w:color w:val="000000"/>
          <w:sz w:val="24"/>
          <w:szCs w:val="24"/>
          <w:lang w:eastAsia="ru-RU"/>
        </w:rPr>
        <w:t>Второй этап. Проведение ситуационного анализа. </w:t>
      </w:r>
      <w:r w:rsidRPr="007D23CE">
        <w:rPr>
          <w:rFonts w:ascii="Times New Roman" w:eastAsia="Times New Roman" w:hAnsi="Times New Roman" w:cs="Times New Roman"/>
          <w:color w:val="000000"/>
          <w:sz w:val="24"/>
          <w:szCs w:val="24"/>
          <w:lang w:eastAsia="ru-RU"/>
        </w:rPr>
        <w:t>Ситуационный анализ используется для оценки факторов макро- и микросреды.</w:t>
      </w:r>
    </w:p>
    <w:p w:rsidR="00222660" w:rsidRPr="007D23CE" w:rsidRDefault="00222660" w:rsidP="002226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Факторы макросреды:</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экономическая среда;</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политико-правовая среда;</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культурная среда;</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природная среда;</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xml:space="preserve">фактор развития </w:t>
      </w:r>
      <w:proofErr w:type="spellStart"/>
      <w:r w:rsidRPr="007D23CE">
        <w:rPr>
          <w:rFonts w:ascii="Times New Roman" w:eastAsia="Times New Roman" w:hAnsi="Times New Roman" w:cs="Times New Roman"/>
          <w:color w:val="000000"/>
          <w:sz w:val="24"/>
          <w:szCs w:val="24"/>
          <w:lang w:eastAsia="ru-RU"/>
        </w:rPr>
        <w:t>нтп</w:t>
      </w:r>
      <w:proofErr w:type="spellEnd"/>
      <w:r w:rsidRPr="007D23CE">
        <w:rPr>
          <w:rFonts w:ascii="Times New Roman" w:eastAsia="Times New Roman" w:hAnsi="Times New Roman" w:cs="Times New Roman"/>
          <w:color w:val="000000"/>
          <w:sz w:val="24"/>
          <w:szCs w:val="24"/>
          <w:lang w:eastAsia="ru-RU"/>
        </w:rPr>
        <w:t>;</w:t>
      </w:r>
    </w:p>
    <w:p w:rsidR="00222660" w:rsidRPr="007D23CE" w:rsidRDefault="00222660" w:rsidP="0022266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демографическая среда.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Исследуя факторы макросреды, игровая команда должна определить, какие возможные изменения в ней могут повлиять на развитие выбранного бизнеса. Наиболее часто встречающимися факторами, способными повлиять на деятельность предприятия, являются следующие: темпы инфляции, потенциал данной отрасли и динамика ее роста, издание законодательных актов, способных ограничить деятельность предприятия и т.д.</w:t>
      </w:r>
    </w:p>
    <w:p w:rsidR="00222660" w:rsidRPr="007D23CE" w:rsidRDefault="00222660" w:rsidP="002226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Факторы микросреды:</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конкуренты;</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потребители;</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поставщики;</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посредники;</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контактные аудитории;</w:t>
      </w:r>
    </w:p>
    <w:p w:rsidR="00222660" w:rsidRPr="007D23CE" w:rsidRDefault="00222660" w:rsidP="00222660">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отделы и службы предприятия.</w:t>
      </w:r>
    </w:p>
    <w:p w:rsidR="00222660" w:rsidRPr="007D23CE" w:rsidRDefault="00222660" w:rsidP="00222660">
      <w:pPr>
        <w:spacing w:after="0" w:line="240" w:lineRule="auto"/>
        <w:jc w:val="center"/>
        <w:outlineLvl w:val="1"/>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Исследование конкурентов</w:t>
      </w:r>
    </w:p>
    <w:p w:rsidR="00222660" w:rsidRPr="007D23CE" w:rsidRDefault="00222660" w:rsidP="002226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Цель – оценка поведения конкурентов и выработка конкретных действий, обеспечивающих конкурентные преимущества.</w:t>
      </w:r>
    </w:p>
    <w:p w:rsidR="00222660" w:rsidRPr="007D23CE" w:rsidRDefault="00222660" w:rsidP="0022266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lastRenderedPageBreak/>
        <w:t>В ходе исследования следует выяснить ряд следующих вопросов:</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Какие фирмы, работающие на данном рынке, являются конкурентами вашего предприятия?</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Где и как они реализуют свой товар?</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Насколько широк ассортимент производимой (реализуемой) продукции?</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Какова цена на товар конкурентов?</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Каким образом они стимулируют продажи своего товара? В каких средствах распространения информации и как часто?</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Как оценивают товары конкурентов их потребители?</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 чем слабые и сильные стороны конкурента?</w:t>
      </w:r>
    </w:p>
    <w:p w:rsidR="00222660" w:rsidRPr="007D23CE" w:rsidRDefault="00222660" w:rsidP="00222660">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Какие вы видите возможности и способы их реализации в достижении конкурентоспособности товара и фирмы в целом?</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При проведении исследования конкурентов необходимо помнить, что у каждого вашего товара может быть свой наиболее опасный конкурент. Для наглядности и удобства сравнения данных, полученных в ходе исследования, рекомендуется всю информацию заносить в следующие таблицы (табл. 2,3,4,5,).</w:t>
      </w:r>
    </w:p>
    <w:p w:rsidR="00222660" w:rsidRPr="007D23CE" w:rsidRDefault="00222660" w:rsidP="00222660">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i/>
          <w:iCs/>
          <w:color w:val="000000"/>
          <w:sz w:val="24"/>
          <w:szCs w:val="24"/>
          <w:lang w:eastAsia="ru-RU"/>
        </w:rPr>
        <w:t>Таблица 2</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Конкуренты нашего предприятия и их характеристика</w:t>
      </w:r>
    </w:p>
    <w:tbl>
      <w:tblPr>
        <w:tblW w:w="9793"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315"/>
        <w:gridCol w:w="817"/>
        <w:gridCol w:w="725"/>
        <w:gridCol w:w="2028"/>
        <w:gridCol w:w="2638"/>
        <w:gridCol w:w="2270"/>
      </w:tblGrid>
      <w:tr w:rsidR="00222660" w:rsidRPr="007D23CE" w:rsidTr="002E2637">
        <w:trPr>
          <w:trHeight w:val="536"/>
        </w:trPr>
        <w:tc>
          <w:tcPr>
            <w:tcW w:w="1298" w:type="dxa"/>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w:t>
            </w:r>
          </w:p>
        </w:tc>
        <w:tc>
          <w:tcPr>
            <w:tcW w:w="806" w:type="dxa"/>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Товар</w:t>
            </w:r>
          </w:p>
        </w:tc>
        <w:tc>
          <w:tcPr>
            <w:tcW w:w="716" w:type="dxa"/>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Цена</w:t>
            </w:r>
          </w:p>
        </w:tc>
        <w:tc>
          <w:tcPr>
            <w:tcW w:w="2043" w:type="dxa"/>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Место и методы продажи</w:t>
            </w:r>
          </w:p>
        </w:tc>
        <w:tc>
          <w:tcPr>
            <w:tcW w:w="2650" w:type="dxa"/>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Средства стимулирования сбыта</w:t>
            </w:r>
          </w:p>
        </w:tc>
        <w:tc>
          <w:tcPr>
            <w:tcW w:w="228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Оценка конкурента покупателями</w:t>
            </w:r>
          </w:p>
        </w:tc>
      </w:tr>
      <w:tr w:rsidR="00222660" w:rsidRPr="007D23CE" w:rsidTr="002E2637">
        <w:trPr>
          <w:trHeight w:val="797"/>
        </w:trPr>
        <w:tc>
          <w:tcPr>
            <w:tcW w:w="1298"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А</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Б</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w:t>
            </w:r>
          </w:p>
        </w:tc>
        <w:tc>
          <w:tcPr>
            <w:tcW w:w="806"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716"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2043"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265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228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bl>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Если в качестве собственного предприятия игровой командой выбрана уже существующая на рынке фирма (а не придуманная ими), то можно провести оценку ее конкурентоспособности с помощью концепции "4Р", которая представляет собой сравнительный анализ данного предприятия и его конкурентов по основным элементам комплекса маркетинга.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xml:space="preserve">Сравнительный анализ следует проводить с помощью листа оценки конкурентоспособности (табл. 3), в котором приводятся наиболее распространенные параметры, характеризующие основные факторы конкурентоспособности. Данные параметры (особенно продукта) при необходимости могут быть откорректированы в соответствии с особенностями товара, который производит (продает) ваша фирма. При проведении анализа каждому параметру нужно дать количественную оценку, </w:t>
      </w:r>
      <w:proofErr w:type="gramStart"/>
      <w:r w:rsidRPr="007D23CE">
        <w:rPr>
          <w:rFonts w:ascii="Times New Roman" w:eastAsia="Times New Roman" w:hAnsi="Times New Roman" w:cs="Times New Roman"/>
          <w:color w:val="000000"/>
          <w:sz w:val="24"/>
          <w:szCs w:val="24"/>
          <w:lang w:eastAsia="ru-RU"/>
        </w:rPr>
        <w:t>например</w:t>
      </w:r>
      <w:proofErr w:type="gramEnd"/>
      <w:r w:rsidRPr="007D23CE">
        <w:rPr>
          <w:rFonts w:ascii="Times New Roman" w:eastAsia="Times New Roman" w:hAnsi="Times New Roman" w:cs="Times New Roman"/>
          <w:color w:val="000000"/>
          <w:sz w:val="24"/>
          <w:szCs w:val="24"/>
          <w:lang w:eastAsia="ru-RU"/>
        </w:rPr>
        <w:t xml:space="preserve"> по пятибалльной шкале. При этом, 1 – самый низший балл, а 5 – самый высший.</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Далее балльные оценки могут быть суммированы: по отдельным факторам (каждому из "4Р"); по всем факторам в целом, чтобы установить уровень конкурентоспособности каждого предприятия. Если по какому-то из параметров нет достаточной информации, лучше его исключить из анализа.</w:t>
      </w:r>
    </w:p>
    <w:p w:rsidR="00222660" w:rsidRPr="007D23CE" w:rsidRDefault="00222660" w:rsidP="00974206">
      <w:pPr>
        <w:spacing w:after="0" w:line="276" w:lineRule="auto"/>
        <w:ind w:firstLine="709"/>
        <w:jc w:val="both"/>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lastRenderedPageBreak/>
        <w:t>В процессе анализа очень важно дать развернутое смысловое объяснение, почему тот или иной переменной в табл. 3 присвоена данная оценка. Только в этом случае общая сумма баллов покажет истинное положение вашего предприятия по отношению к конкурентам.</w:t>
      </w:r>
    </w:p>
    <w:p w:rsidR="00222660" w:rsidRPr="007D23CE" w:rsidRDefault="00222660" w:rsidP="00222660">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i/>
          <w:iCs/>
          <w:color w:val="000000"/>
          <w:sz w:val="24"/>
          <w:szCs w:val="24"/>
          <w:lang w:eastAsia="ru-RU"/>
        </w:rPr>
        <w:t>Таблица 3</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Лист оценки конкурентоспособности предприятия</w:t>
      </w:r>
    </w:p>
    <w:tbl>
      <w:tblPr>
        <w:tblW w:w="96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841"/>
        <w:gridCol w:w="1003"/>
        <w:gridCol w:w="414"/>
        <w:gridCol w:w="388"/>
        <w:gridCol w:w="954"/>
      </w:tblGrid>
      <w:tr w:rsidR="00222660" w:rsidRPr="007D23CE" w:rsidTr="00222660">
        <w:tc>
          <w:tcPr>
            <w:tcW w:w="6345" w:type="dxa"/>
            <w:vMerge w:val="restart"/>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Факторы конкурентоспособности</w:t>
            </w:r>
          </w:p>
        </w:tc>
        <w:tc>
          <w:tcPr>
            <w:tcW w:w="930" w:type="dxa"/>
            <w:vMerge w:val="restart"/>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Ваша фирма</w:t>
            </w:r>
          </w:p>
        </w:tc>
        <w:tc>
          <w:tcPr>
            <w:tcW w:w="1605" w:type="dxa"/>
            <w:gridSpan w:val="3"/>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Конкуренты</w:t>
            </w:r>
          </w:p>
        </w:tc>
      </w:tr>
      <w:tr w:rsidR="00222660" w:rsidRPr="007D23CE" w:rsidTr="002226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А</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Б</w:t>
            </w:r>
          </w:p>
        </w:tc>
        <w:tc>
          <w:tcPr>
            <w:tcW w:w="4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w:t>
            </w:r>
          </w:p>
        </w:tc>
      </w:tr>
      <w:tr w:rsidR="00222660" w:rsidRPr="007D23CE" w:rsidTr="00222660">
        <w:tc>
          <w:tcPr>
            <w:tcW w:w="63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"1Р" – PRODUKT:</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надежность;</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ремонтопригодность;</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престиж торговой марки;</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стиль;</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гарантийное обслуживание;</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уникальность дополнительных услуг;</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широта ассортимента;</w:t>
            </w:r>
          </w:p>
          <w:p w:rsidR="00222660" w:rsidRPr="007D23CE" w:rsidRDefault="00222660" w:rsidP="00222660">
            <w:pPr>
              <w:numPr>
                <w:ilvl w:val="0"/>
                <w:numId w:val="6"/>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срок службы</w:t>
            </w:r>
          </w:p>
        </w:tc>
        <w:tc>
          <w:tcPr>
            <w:tcW w:w="93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4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r w:rsidR="00222660" w:rsidRPr="007D23CE" w:rsidTr="00222660">
        <w:tc>
          <w:tcPr>
            <w:tcW w:w="63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"2Р" – PRICE:</w:t>
            </w:r>
          </w:p>
          <w:p w:rsidR="00222660" w:rsidRPr="007D23CE" w:rsidRDefault="00222660" w:rsidP="00222660">
            <w:pPr>
              <w:numPr>
                <w:ilvl w:val="0"/>
                <w:numId w:val="7"/>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отпускная,</w:t>
            </w:r>
          </w:p>
          <w:p w:rsidR="00222660" w:rsidRPr="007D23CE" w:rsidRDefault="00222660" w:rsidP="00222660">
            <w:pPr>
              <w:numPr>
                <w:ilvl w:val="0"/>
                <w:numId w:val="7"/>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розничная,</w:t>
            </w:r>
          </w:p>
          <w:p w:rsidR="00222660" w:rsidRPr="007D23CE" w:rsidRDefault="00222660" w:rsidP="00222660">
            <w:pPr>
              <w:numPr>
                <w:ilvl w:val="0"/>
                <w:numId w:val="7"/>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ценовые скидки,</w:t>
            </w:r>
          </w:p>
          <w:p w:rsidR="00222660" w:rsidRPr="007D23CE" w:rsidRDefault="00222660" w:rsidP="00222660">
            <w:pPr>
              <w:numPr>
                <w:ilvl w:val="0"/>
                <w:numId w:val="7"/>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условия и порядок расчетов (предоплата, кредит и пр.)</w:t>
            </w:r>
          </w:p>
        </w:tc>
        <w:tc>
          <w:tcPr>
            <w:tcW w:w="93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4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bl>
    <w:p w:rsidR="00222660" w:rsidRPr="007D23CE" w:rsidRDefault="00222660" w:rsidP="00222660">
      <w:pPr>
        <w:spacing w:after="0" w:line="240" w:lineRule="auto"/>
        <w:rPr>
          <w:rFonts w:ascii="Times New Roman" w:eastAsia="Times New Roman" w:hAnsi="Times New Roman" w:cs="Times New Roman"/>
          <w:vanish/>
          <w:sz w:val="24"/>
          <w:szCs w:val="24"/>
          <w:lang w:eastAsia="ru-RU"/>
        </w:rPr>
      </w:pPr>
    </w:p>
    <w:tbl>
      <w:tblPr>
        <w:tblW w:w="96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226"/>
        <w:gridCol w:w="1059"/>
        <w:gridCol w:w="410"/>
        <w:gridCol w:w="410"/>
        <w:gridCol w:w="495"/>
      </w:tblGrid>
      <w:tr w:rsidR="00222660" w:rsidRPr="007D23CE" w:rsidTr="00222660">
        <w:tc>
          <w:tcPr>
            <w:tcW w:w="63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"3Р" – PLACE:</w:t>
            </w:r>
          </w:p>
          <w:p w:rsidR="00222660" w:rsidRPr="007D23CE" w:rsidRDefault="00222660" w:rsidP="00222660">
            <w:pPr>
              <w:numPr>
                <w:ilvl w:val="0"/>
                <w:numId w:val="8"/>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стратегия сбыта;</w:t>
            </w:r>
          </w:p>
          <w:p w:rsidR="00222660" w:rsidRPr="007D23CE" w:rsidRDefault="00222660" w:rsidP="00222660">
            <w:pPr>
              <w:numPr>
                <w:ilvl w:val="0"/>
                <w:numId w:val="8"/>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регионы сбыта;</w:t>
            </w:r>
          </w:p>
          <w:p w:rsidR="00222660" w:rsidRPr="007D23CE" w:rsidRDefault="00222660" w:rsidP="00222660">
            <w:pPr>
              <w:numPr>
                <w:ilvl w:val="0"/>
                <w:numId w:val="8"/>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степень охвата рынка;</w:t>
            </w:r>
          </w:p>
          <w:p w:rsidR="00222660" w:rsidRPr="007D23CE" w:rsidRDefault="00222660" w:rsidP="00222660">
            <w:pPr>
              <w:numPr>
                <w:ilvl w:val="0"/>
                <w:numId w:val="8"/>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число дилеров;</w:t>
            </w:r>
          </w:p>
          <w:p w:rsidR="00222660" w:rsidRPr="007D23CE" w:rsidRDefault="00222660" w:rsidP="00222660">
            <w:pPr>
              <w:numPr>
                <w:ilvl w:val="0"/>
                <w:numId w:val="8"/>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число дистрибьюторов</w:t>
            </w:r>
          </w:p>
        </w:tc>
        <w:tc>
          <w:tcPr>
            <w:tcW w:w="93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4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r w:rsidR="00222660" w:rsidRPr="007D23CE" w:rsidTr="00222660">
        <w:tc>
          <w:tcPr>
            <w:tcW w:w="63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"4Р" – PROMOTION:</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формы рекламы;</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места размещения рекламы;</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частота появления рекламы;</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участие в выставках;</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бюджет рекламы;</w:t>
            </w:r>
          </w:p>
          <w:p w:rsidR="00222660" w:rsidRPr="007D23CE" w:rsidRDefault="00222660" w:rsidP="00222660">
            <w:pPr>
              <w:numPr>
                <w:ilvl w:val="0"/>
                <w:numId w:val="9"/>
              </w:num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другие средства стимулирования сбыта</w:t>
            </w:r>
          </w:p>
        </w:tc>
        <w:tc>
          <w:tcPr>
            <w:tcW w:w="93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6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4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bl>
    <w:p w:rsidR="00974206" w:rsidRDefault="00974206" w:rsidP="00222660">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974206" w:rsidRDefault="00974206">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br w:type="page"/>
      </w:r>
    </w:p>
    <w:p w:rsidR="00222660" w:rsidRPr="007D23CE" w:rsidRDefault="00222660" w:rsidP="00222660">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i/>
          <w:iCs/>
          <w:color w:val="000000"/>
          <w:sz w:val="24"/>
          <w:szCs w:val="24"/>
          <w:lang w:eastAsia="ru-RU"/>
        </w:rPr>
        <w:lastRenderedPageBreak/>
        <w:t>Таблица 4</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Преимущества и недостатки каждого конкурента</w:t>
      </w:r>
    </w:p>
    <w:tbl>
      <w:tblPr>
        <w:tblW w:w="963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870"/>
        <w:gridCol w:w="3388"/>
        <w:gridCol w:w="3372"/>
      </w:tblGrid>
      <w:tr w:rsidR="00222660" w:rsidRPr="007D23CE" w:rsidTr="00222660">
        <w:tc>
          <w:tcPr>
            <w:tcW w:w="265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w:t>
            </w:r>
          </w:p>
        </w:tc>
        <w:tc>
          <w:tcPr>
            <w:tcW w:w="31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Преимущества</w:t>
            </w:r>
          </w:p>
        </w:tc>
        <w:tc>
          <w:tcPr>
            <w:tcW w:w="312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Недостатки</w:t>
            </w:r>
          </w:p>
        </w:tc>
      </w:tr>
      <w:tr w:rsidR="00222660" w:rsidRPr="007D23CE" w:rsidTr="00222660">
        <w:tc>
          <w:tcPr>
            <w:tcW w:w="265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А</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Б</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w:t>
            </w:r>
          </w:p>
        </w:tc>
        <w:tc>
          <w:tcPr>
            <w:tcW w:w="313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3120"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bl>
    <w:p w:rsidR="00222660" w:rsidRPr="007D23CE" w:rsidRDefault="00222660" w:rsidP="00222660">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i/>
          <w:iCs/>
          <w:color w:val="000000"/>
          <w:sz w:val="24"/>
          <w:szCs w:val="24"/>
          <w:lang w:eastAsia="ru-RU"/>
        </w:rPr>
        <w:t>Таблица 5</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Возможности нашего предприятия по повышению</w:t>
      </w:r>
    </w:p>
    <w:p w:rsidR="00222660" w:rsidRPr="007D23CE" w:rsidRDefault="00222660" w:rsidP="0022266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конкурентоспособности</w:t>
      </w:r>
    </w:p>
    <w:tbl>
      <w:tblPr>
        <w:tblW w:w="963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731"/>
        <w:gridCol w:w="3286"/>
        <w:gridCol w:w="4613"/>
      </w:tblGrid>
      <w:tr w:rsidR="00222660" w:rsidRPr="007D23CE" w:rsidTr="00222660">
        <w:tc>
          <w:tcPr>
            <w:tcW w:w="160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Конкурент</w:t>
            </w:r>
          </w:p>
        </w:tc>
        <w:tc>
          <w:tcPr>
            <w:tcW w:w="30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Наши возможности</w:t>
            </w:r>
          </w:p>
        </w:tc>
        <w:tc>
          <w:tcPr>
            <w:tcW w:w="427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Угрозы со стороны конкурентов (при реализации возможности)</w:t>
            </w:r>
          </w:p>
        </w:tc>
      </w:tr>
      <w:tr w:rsidR="00222660" w:rsidRPr="007D23CE" w:rsidTr="00222660">
        <w:tc>
          <w:tcPr>
            <w:tcW w:w="160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А</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Б</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В</w:t>
            </w:r>
          </w:p>
          <w:p w:rsidR="00222660" w:rsidRPr="007D23CE" w:rsidRDefault="00222660" w:rsidP="00222660">
            <w:pPr>
              <w:spacing w:after="0" w:line="240" w:lineRule="auto"/>
              <w:jc w:val="center"/>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w:t>
            </w:r>
          </w:p>
        </w:tc>
        <w:tc>
          <w:tcPr>
            <w:tcW w:w="304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c>
          <w:tcPr>
            <w:tcW w:w="4275" w:type="dxa"/>
            <w:tcBorders>
              <w:top w:val="single" w:sz="6" w:space="0" w:color="000000"/>
              <w:left w:val="single" w:sz="6" w:space="0" w:color="000000"/>
              <w:bottom w:val="single" w:sz="6" w:space="0" w:color="000000"/>
              <w:right w:val="single" w:sz="6" w:space="0" w:color="000000"/>
            </w:tcBorders>
            <w:hideMark/>
          </w:tcPr>
          <w:p w:rsidR="00222660" w:rsidRPr="007D23CE" w:rsidRDefault="00222660" w:rsidP="00222660">
            <w:pPr>
              <w:spacing w:after="0" w:line="240" w:lineRule="auto"/>
              <w:rPr>
                <w:rFonts w:ascii="Times New Roman" w:eastAsia="Times New Roman" w:hAnsi="Times New Roman" w:cs="Times New Roman"/>
                <w:color w:val="000000"/>
                <w:sz w:val="24"/>
                <w:szCs w:val="24"/>
                <w:lang w:eastAsia="ru-RU"/>
              </w:rPr>
            </w:pPr>
            <w:r w:rsidRPr="007D23CE">
              <w:rPr>
                <w:rFonts w:ascii="Times New Roman" w:eastAsia="Times New Roman" w:hAnsi="Times New Roman" w:cs="Times New Roman"/>
                <w:color w:val="000000"/>
                <w:sz w:val="24"/>
                <w:szCs w:val="24"/>
                <w:lang w:eastAsia="ru-RU"/>
              </w:rPr>
              <w:t> </w:t>
            </w:r>
          </w:p>
        </w:tc>
      </w:tr>
    </w:tbl>
    <w:p w:rsidR="00222660" w:rsidRPr="007D23CE" w:rsidRDefault="00222660">
      <w:pPr>
        <w:rPr>
          <w:rFonts w:ascii="Times New Roman" w:hAnsi="Times New Roman" w:cs="Times New Roman"/>
          <w:sz w:val="24"/>
          <w:szCs w:val="24"/>
        </w:rPr>
      </w:pPr>
    </w:p>
    <w:p w:rsidR="00222660" w:rsidRDefault="00222660">
      <w:r>
        <w:br w:type="page"/>
      </w:r>
    </w:p>
    <w:p w:rsidR="00974206" w:rsidRPr="00974206" w:rsidRDefault="00974206" w:rsidP="00974206">
      <w:pPr>
        <w:spacing w:after="0" w:line="420" w:lineRule="atLeast"/>
        <w:jc w:val="right"/>
        <w:rPr>
          <w:rFonts w:ascii="Times New Roman" w:eastAsia="Times New Roman" w:hAnsi="Times New Roman" w:cs="Times New Roman"/>
          <w:b/>
          <w:bCs/>
          <w:i/>
          <w:sz w:val="24"/>
          <w:szCs w:val="24"/>
          <w:lang w:eastAsia="ru-RU"/>
        </w:rPr>
      </w:pPr>
      <w:r w:rsidRPr="00974206">
        <w:rPr>
          <w:rFonts w:ascii="Times New Roman" w:eastAsia="Times New Roman" w:hAnsi="Times New Roman" w:cs="Times New Roman"/>
          <w:b/>
          <w:bCs/>
          <w:i/>
          <w:sz w:val="24"/>
          <w:szCs w:val="24"/>
          <w:lang w:eastAsia="ru-RU"/>
        </w:rPr>
        <w:lastRenderedPageBreak/>
        <w:t>Приложение 5</w:t>
      </w:r>
    </w:p>
    <w:p w:rsidR="00222660" w:rsidRPr="00AC7949" w:rsidRDefault="00222660" w:rsidP="00222660">
      <w:pPr>
        <w:spacing w:after="0" w:line="420" w:lineRule="atLeast"/>
        <w:jc w:val="center"/>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Деловая игра «Продай товар»</w:t>
      </w:r>
    </w:p>
    <w:p w:rsidR="00222660" w:rsidRPr="00AC7949" w:rsidRDefault="00222660" w:rsidP="00974206">
      <w:pPr>
        <w:spacing w:after="0" w:line="420" w:lineRule="atLeast"/>
        <w:jc w:val="center"/>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Предмет «Маркетинг», раздел «Личная продажа»</w:t>
      </w:r>
    </w:p>
    <w:p w:rsidR="00222660" w:rsidRPr="00AC7949" w:rsidRDefault="00222660" w:rsidP="00222660">
      <w:pPr>
        <w:spacing w:after="0" w:line="420" w:lineRule="atLeast"/>
        <w:ind w:firstLine="720"/>
        <w:jc w:val="center"/>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Подробное описание правил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В основе игры ситуация, в которой разыгрываются 5 ролей: три продавца и два покупателя.</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Цель продавца</w:t>
      </w:r>
      <w:r w:rsidRPr="00AC7949">
        <w:rPr>
          <w:rFonts w:ascii="Times New Roman" w:eastAsia="Times New Roman" w:hAnsi="Times New Roman" w:cs="Times New Roman"/>
          <w:sz w:val="24"/>
          <w:szCs w:val="24"/>
          <w:lang w:eastAsia="ru-RU"/>
        </w:rPr>
        <w:t> - продать свой товар потенциальному покупателю, используя приемы рекламы, личной продажи.</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Цель потенциального покупателя</w:t>
      </w:r>
      <w:r w:rsidRPr="00AC7949">
        <w:rPr>
          <w:rFonts w:ascii="Times New Roman" w:eastAsia="Times New Roman" w:hAnsi="Times New Roman" w:cs="Times New Roman"/>
          <w:sz w:val="24"/>
          <w:szCs w:val="24"/>
          <w:lang w:eastAsia="ru-RU"/>
        </w:rPr>
        <w:t> - купить товары, которые ему понравились.</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Условия игры</w:t>
      </w:r>
      <w:r w:rsidRPr="00AC7949">
        <w:rPr>
          <w:rFonts w:ascii="Times New Roman" w:eastAsia="Times New Roman" w:hAnsi="Times New Roman" w:cs="Times New Roman"/>
          <w:sz w:val="24"/>
          <w:szCs w:val="24"/>
          <w:lang w:eastAsia="ru-RU"/>
        </w:rPr>
        <w:t>:</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 Каждому покупателю, в начале каждого этапа, выдается денежная сумма, в виде игровых денег (долларов, евро).</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2. У каждого игрока одинаковая сумма в </w:t>
      </w:r>
      <w:proofErr w:type="gramStart"/>
      <w:r w:rsidRPr="00AC7949">
        <w:rPr>
          <w:rFonts w:ascii="Times New Roman" w:eastAsia="Times New Roman" w:hAnsi="Times New Roman" w:cs="Times New Roman"/>
          <w:sz w:val="24"/>
          <w:szCs w:val="24"/>
          <w:lang w:eastAsia="ru-RU"/>
        </w:rPr>
        <w:t>размере  -</w:t>
      </w:r>
      <w:proofErr w:type="gramEnd"/>
      <w:r w:rsidRPr="00AC7949">
        <w:rPr>
          <w:rFonts w:ascii="Times New Roman" w:eastAsia="Times New Roman" w:hAnsi="Times New Roman" w:cs="Times New Roman"/>
          <w:sz w:val="24"/>
          <w:szCs w:val="24"/>
          <w:lang w:eastAsia="ru-RU"/>
        </w:rPr>
        <w:t>   100 или 1000  игровых денег.</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3. Каждый продавец назначает собственную сумму на свой товар и имеет право манипулировать ценами.</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4. Покупатель </w:t>
      </w:r>
      <w:r w:rsidRPr="00AC7949">
        <w:rPr>
          <w:rFonts w:ascii="Times New Roman" w:eastAsia="Times New Roman" w:hAnsi="Times New Roman" w:cs="Times New Roman"/>
          <w:b/>
          <w:bCs/>
          <w:sz w:val="24"/>
          <w:szCs w:val="24"/>
          <w:lang w:eastAsia="ru-RU"/>
        </w:rPr>
        <w:t>обязан</w:t>
      </w:r>
      <w:r w:rsidRPr="00AC7949">
        <w:rPr>
          <w:rFonts w:ascii="Times New Roman" w:eastAsia="Times New Roman" w:hAnsi="Times New Roman" w:cs="Times New Roman"/>
          <w:sz w:val="24"/>
          <w:szCs w:val="24"/>
          <w:lang w:eastAsia="ru-RU"/>
        </w:rPr>
        <w:t> купить один, два или три товара.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5. На каждом этапе игры, при пересадке, меняются виды товаров, которые необходимо продать.</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6. Основные типы товаров:</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Продавец №1 - косметический набор;</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Продавец №2 - лекарственные препараты;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Продавец №3 - набор посуды;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7. </w:t>
      </w:r>
      <w:r w:rsidRPr="00AC7949">
        <w:rPr>
          <w:rFonts w:ascii="Times New Roman" w:eastAsia="Times New Roman" w:hAnsi="Times New Roman" w:cs="Times New Roman"/>
          <w:b/>
          <w:bCs/>
          <w:sz w:val="24"/>
          <w:szCs w:val="24"/>
          <w:lang w:eastAsia="ru-RU"/>
        </w:rPr>
        <w:t>Конечная цель игры</w:t>
      </w:r>
      <w:r w:rsidRPr="00AC7949">
        <w:rPr>
          <w:rFonts w:ascii="Times New Roman" w:eastAsia="Times New Roman" w:hAnsi="Times New Roman" w:cs="Times New Roman"/>
          <w:sz w:val="24"/>
          <w:szCs w:val="24"/>
          <w:lang w:eastAsia="ru-RU"/>
        </w:rPr>
        <w:t> - получение как можно больше прибыли, за пять этапов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8. Каждый игрок имеет право на очередность в презентации своего товара и на </w:t>
      </w:r>
      <w:proofErr w:type="spellStart"/>
      <w:r w:rsidRPr="00AC7949">
        <w:rPr>
          <w:rFonts w:ascii="Times New Roman" w:eastAsia="Times New Roman" w:hAnsi="Times New Roman" w:cs="Times New Roman"/>
          <w:sz w:val="24"/>
          <w:szCs w:val="24"/>
          <w:lang w:eastAsia="ru-RU"/>
        </w:rPr>
        <w:t>контррекламу</w:t>
      </w:r>
      <w:proofErr w:type="spellEnd"/>
      <w:r w:rsidRPr="00AC7949">
        <w:rPr>
          <w:rFonts w:ascii="Times New Roman" w:eastAsia="Times New Roman" w:hAnsi="Times New Roman" w:cs="Times New Roman"/>
          <w:sz w:val="24"/>
          <w:szCs w:val="24"/>
          <w:lang w:eastAsia="ru-RU"/>
        </w:rPr>
        <w:t xml:space="preserve"> и отстройку от конкурентов.</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w:t>
      </w:r>
    </w:p>
    <w:p w:rsidR="00222660" w:rsidRPr="00AC7949" w:rsidRDefault="00222660" w:rsidP="00222660">
      <w:pPr>
        <w:spacing w:after="0" w:line="420" w:lineRule="atLeast"/>
        <w:ind w:firstLine="720"/>
        <w:jc w:val="center"/>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Эксперт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Цели эксперта: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 Следить за тем, чтобы продавцы не договаривались между собой о ценах на свою продукцию.</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lastRenderedPageBreak/>
        <w:t>2. Следить за тем, чтобы продавцы не использовали приемы антирекламы.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3. Следить за тем, чтобы не нарушалась очередность презентации товаров каждого покупателя.</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4. Следить за ходом рекламной компании каждого продавца.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5. Следить за тем, чтобы продавец и покупатель не заключили тайное соглашение.</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6. В случае замеченных нарушений сообщать руководителю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7. Игрок, замеченный в нарушениях своей работы, штрафуется, изъятием определенной суммы денежных единиц.</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w:t>
      </w:r>
    </w:p>
    <w:p w:rsidR="00222660" w:rsidRPr="00AC7949" w:rsidRDefault="00222660" w:rsidP="00222660">
      <w:pPr>
        <w:spacing w:after="0" w:line="420" w:lineRule="atLeast"/>
        <w:ind w:firstLine="720"/>
        <w:jc w:val="center"/>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Ход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sz w:val="24"/>
          <w:szCs w:val="24"/>
          <w:lang w:eastAsia="ru-RU"/>
        </w:rPr>
        <w:t> </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 Каждый игрок получает свой порядковый номер.</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2. Каждый игрок получает свою схему передвижения во время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3. Каждый игрок получает условные денежные единицы.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4. Осуществляется первая пересадка.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5. Каждый продавец изучает свой товар и продумывает, в течение 5 минут, презентацию своего товара.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6. По очереди, каждый продавец, в течение 1-2 минут, представляет свой собственный товар.</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7. После презентации каждый продавец имеет право задать 2-3 уточняющих вопроса своим конкурентам и опровергнуть их доводы.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8. Покупатель задает вопросы, от 1 до 5, продавцам, для уточнения своего выбора.</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9. Покупатель делает </w:t>
      </w:r>
      <w:proofErr w:type="gramStart"/>
      <w:r w:rsidRPr="00AC7949">
        <w:rPr>
          <w:rFonts w:ascii="Times New Roman" w:eastAsia="Times New Roman" w:hAnsi="Times New Roman" w:cs="Times New Roman"/>
          <w:sz w:val="24"/>
          <w:szCs w:val="24"/>
          <w:lang w:eastAsia="ru-RU"/>
        </w:rPr>
        <w:t>свой выбор</w:t>
      </w:r>
      <w:proofErr w:type="gramEnd"/>
      <w:r w:rsidRPr="00AC7949">
        <w:rPr>
          <w:rFonts w:ascii="Times New Roman" w:eastAsia="Times New Roman" w:hAnsi="Times New Roman" w:cs="Times New Roman"/>
          <w:sz w:val="24"/>
          <w:szCs w:val="24"/>
          <w:lang w:eastAsia="ru-RU"/>
        </w:rPr>
        <w:t xml:space="preserve"> и эксперт его фиксирует.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10. Покупатель расплачивается за товар условными денежными единицами, которые остаются на руках у игроков. Товар остается на игровых столах. Покупатель имеет право распоряжаться только стандартной денежной суммой. Прибыль, полученная игроком, не должна участвовать в сделке, она только подсчитывается в конце игры.</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11. Делается пересадка №2.</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12.  см. </w:t>
      </w:r>
      <w:proofErr w:type="spellStart"/>
      <w:r w:rsidRPr="00AC7949">
        <w:rPr>
          <w:rFonts w:ascii="Times New Roman" w:eastAsia="Times New Roman" w:hAnsi="Times New Roman" w:cs="Times New Roman"/>
          <w:sz w:val="24"/>
          <w:szCs w:val="24"/>
          <w:lang w:eastAsia="ru-RU"/>
        </w:rPr>
        <w:t>пп</w:t>
      </w:r>
      <w:proofErr w:type="spellEnd"/>
      <w:r w:rsidRPr="00AC7949">
        <w:rPr>
          <w:rFonts w:ascii="Times New Roman" w:eastAsia="Times New Roman" w:hAnsi="Times New Roman" w:cs="Times New Roman"/>
          <w:sz w:val="24"/>
          <w:szCs w:val="24"/>
          <w:lang w:eastAsia="ru-RU"/>
        </w:rPr>
        <w:t>. 5-10</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13. Делается пересадка №3.</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14. см. </w:t>
      </w:r>
      <w:proofErr w:type="spellStart"/>
      <w:r w:rsidRPr="00AC7949">
        <w:rPr>
          <w:rFonts w:ascii="Times New Roman" w:eastAsia="Times New Roman" w:hAnsi="Times New Roman" w:cs="Times New Roman"/>
          <w:sz w:val="24"/>
          <w:szCs w:val="24"/>
          <w:lang w:eastAsia="ru-RU"/>
        </w:rPr>
        <w:t>пп</w:t>
      </w:r>
      <w:proofErr w:type="spellEnd"/>
      <w:r w:rsidRPr="00AC7949">
        <w:rPr>
          <w:rFonts w:ascii="Times New Roman" w:eastAsia="Times New Roman" w:hAnsi="Times New Roman" w:cs="Times New Roman"/>
          <w:sz w:val="24"/>
          <w:szCs w:val="24"/>
          <w:lang w:eastAsia="ru-RU"/>
        </w:rPr>
        <w:t>. 5-10</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15. Делается пересадка №4.</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 xml:space="preserve">16. см. </w:t>
      </w:r>
      <w:proofErr w:type="spellStart"/>
      <w:r w:rsidRPr="00AC7949">
        <w:rPr>
          <w:rFonts w:ascii="Times New Roman" w:eastAsia="Times New Roman" w:hAnsi="Times New Roman" w:cs="Times New Roman"/>
          <w:sz w:val="24"/>
          <w:szCs w:val="24"/>
          <w:lang w:eastAsia="ru-RU"/>
        </w:rPr>
        <w:t>пп</w:t>
      </w:r>
      <w:proofErr w:type="spellEnd"/>
      <w:r w:rsidRPr="00AC7949">
        <w:rPr>
          <w:rFonts w:ascii="Times New Roman" w:eastAsia="Times New Roman" w:hAnsi="Times New Roman" w:cs="Times New Roman"/>
          <w:sz w:val="24"/>
          <w:szCs w:val="24"/>
          <w:lang w:eastAsia="ru-RU"/>
        </w:rPr>
        <w:t>. 5-10</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lastRenderedPageBreak/>
        <w:t>17. Подводятся общие итоги игры и выявление победителей.</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 </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b/>
          <w:bCs/>
          <w:i/>
          <w:iCs/>
          <w:sz w:val="24"/>
          <w:szCs w:val="24"/>
          <w:lang w:eastAsia="ru-RU"/>
        </w:rPr>
        <w:t>Общая продолжительность игры</w:t>
      </w:r>
      <w:r w:rsidRPr="00AC7949">
        <w:rPr>
          <w:rFonts w:ascii="Times New Roman" w:eastAsia="Times New Roman" w:hAnsi="Times New Roman" w:cs="Times New Roman"/>
          <w:sz w:val="24"/>
          <w:szCs w:val="24"/>
          <w:lang w:eastAsia="ru-RU"/>
        </w:rPr>
        <w:t>: (90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1. Ознакомительная часть - 10 -20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2. Пересадка №1 - 10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3. Пересадка №2 - 10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4. Пересадка №3 - 10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5. Пересадка №4 - 10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6. Пересадка №5 - 10 минут</w:t>
      </w:r>
    </w:p>
    <w:p w:rsidR="00222660" w:rsidRPr="00AC7949" w:rsidRDefault="00222660" w:rsidP="00222660">
      <w:pPr>
        <w:spacing w:after="0" w:line="420" w:lineRule="atLeast"/>
        <w:ind w:firstLine="720"/>
        <w:jc w:val="both"/>
        <w:rPr>
          <w:rFonts w:ascii="Times New Roman" w:eastAsia="Times New Roman" w:hAnsi="Times New Roman" w:cs="Times New Roman"/>
          <w:sz w:val="24"/>
          <w:szCs w:val="24"/>
          <w:lang w:eastAsia="ru-RU"/>
        </w:rPr>
      </w:pPr>
      <w:r w:rsidRPr="00AC7949">
        <w:rPr>
          <w:rFonts w:ascii="Times New Roman" w:eastAsia="Times New Roman" w:hAnsi="Times New Roman" w:cs="Times New Roman"/>
          <w:sz w:val="24"/>
          <w:szCs w:val="24"/>
          <w:lang w:eastAsia="ru-RU"/>
        </w:rPr>
        <w:t>7. Подведение итогов - 10 минут</w:t>
      </w:r>
    </w:p>
    <w:p w:rsidR="00C55790" w:rsidRPr="00AC7949" w:rsidRDefault="00C55790">
      <w:pPr>
        <w:rPr>
          <w:rFonts w:ascii="Times New Roman" w:hAnsi="Times New Roman" w:cs="Times New Roman"/>
          <w:sz w:val="24"/>
          <w:szCs w:val="24"/>
        </w:rPr>
      </w:pPr>
    </w:p>
    <w:p w:rsidR="00C55790" w:rsidRDefault="00C55790"/>
    <w:p w:rsidR="00C55790" w:rsidRDefault="00C55790" w:rsidP="00C55790">
      <w:pPr>
        <w:tabs>
          <w:tab w:val="left" w:pos="2205"/>
        </w:tabs>
      </w:pPr>
      <w:r>
        <w:tab/>
      </w:r>
    </w:p>
    <w:p w:rsidR="00C55790" w:rsidRDefault="00C55790">
      <w:r>
        <w:br w:type="page"/>
      </w:r>
    </w:p>
    <w:p w:rsidR="00134799" w:rsidRPr="00134799" w:rsidRDefault="00134799" w:rsidP="00134799">
      <w:pPr>
        <w:spacing w:after="0" w:line="360" w:lineRule="auto"/>
        <w:jc w:val="right"/>
        <w:rPr>
          <w:rFonts w:ascii="Times New Roman" w:hAnsi="Times New Roman"/>
          <w:b/>
          <w:i/>
          <w:sz w:val="24"/>
          <w:szCs w:val="24"/>
        </w:rPr>
      </w:pPr>
      <w:r w:rsidRPr="00134799">
        <w:rPr>
          <w:rFonts w:ascii="Times New Roman" w:hAnsi="Times New Roman"/>
          <w:b/>
          <w:i/>
          <w:sz w:val="24"/>
          <w:szCs w:val="24"/>
        </w:rPr>
        <w:lastRenderedPageBreak/>
        <w:t>Приложение 6</w:t>
      </w:r>
    </w:p>
    <w:p w:rsidR="00C55790" w:rsidRPr="00120DD5" w:rsidRDefault="00C55790" w:rsidP="00C55790">
      <w:pPr>
        <w:spacing w:after="0" w:line="360" w:lineRule="auto"/>
        <w:jc w:val="center"/>
        <w:rPr>
          <w:rFonts w:ascii="Times New Roman" w:hAnsi="Times New Roman"/>
          <w:b/>
          <w:sz w:val="24"/>
          <w:szCs w:val="24"/>
        </w:rPr>
      </w:pPr>
      <w:r>
        <w:rPr>
          <w:rFonts w:ascii="Times New Roman" w:hAnsi="Times New Roman"/>
          <w:b/>
          <w:sz w:val="28"/>
          <w:szCs w:val="28"/>
        </w:rPr>
        <w:t>Д</w:t>
      </w:r>
      <w:r w:rsidRPr="00120DD5">
        <w:rPr>
          <w:rFonts w:ascii="Times New Roman" w:hAnsi="Times New Roman"/>
          <w:b/>
          <w:sz w:val="24"/>
          <w:szCs w:val="24"/>
        </w:rPr>
        <w:t>еловая игра «Личный финансовый план»</w:t>
      </w:r>
    </w:p>
    <w:p w:rsidR="00C55790" w:rsidRPr="00120DD5" w:rsidRDefault="00C55790" w:rsidP="00C55790">
      <w:pPr>
        <w:pStyle w:val="a6"/>
        <w:spacing w:line="360" w:lineRule="auto"/>
      </w:pPr>
      <w:r w:rsidRPr="00120DD5">
        <w:rPr>
          <w:u w:val="single"/>
        </w:rPr>
        <w:t>Цель:</w:t>
      </w:r>
      <w:r w:rsidRPr="00120DD5">
        <w:t xml:space="preserve"> развитие финансовой грамотности подростков и молодежи. Овладение навыками личного финансового планирования, формами совершения операций по сбережению, страхованию и преумножению капитала домохозяйств.</w:t>
      </w:r>
    </w:p>
    <w:p w:rsidR="00C55790" w:rsidRPr="00120DD5" w:rsidRDefault="00C55790" w:rsidP="00C55790">
      <w:pPr>
        <w:pStyle w:val="HTML"/>
        <w:spacing w:line="360" w:lineRule="auto"/>
        <w:rPr>
          <w:rFonts w:ascii="Times New Roman" w:hAnsi="Times New Roman" w:cs="Times New Roman"/>
          <w:sz w:val="24"/>
          <w:szCs w:val="24"/>
          <w:u w:val="single"/>
        </w:rPr>
      </w:pPr>
      <w:r w:rsidRPr="00120DD5">
        <w:rPr>
          <w:rFonts w:ascii="Times New Roman" w:hAnsi="Times New Roman" w:cs="Times New Roman"/>
          <w:sz w:val="24"/>
          <w:szCs w:val="24"/>
          <w:u w:val="single"/>
        </w:rPr>
        <w:t xml:space="preserve">Задачи: </w:t>
      </w:r>
    </w:p>
    <w:p w:rsidR="00C55790" w:rsidRPr="00120DD5" w:rsidRDefault="00C55790" w:rsidP="0056224B">
      <w:pPr>
        <w:numPr>
          <w:ilvl w:val="0"/>
          <w:numId w:val="20"/>
        </w:numPr>
        <w:spacing w:after="0" w:line="360" w:lineRule="auto"/>
        <w:jc w:val="both"/>
        <w:rPr>
          <w:rFonts w:ascii="Times New Roman" w:eastAsia="Times New Roman" w:hAnsi="Times New Roman"/>
          <w:sz w:val="24"/>
          <w:szCs w:val="24"/>
          <w:lang w:eastAsia="ru-RU"/>
        </w:rPr>
      </w:pPr>
      <w:r w:rsidRPr="00120DD5">
        <w:rPr>
          <w:rFonts w:ascii="Times New Roman" w:eastAsia="Times New Roman" w:hAnsi="Times New Roman"/>
          <w:sz w:val="24"/>
          <w:szCs w:val="24"/>
          <w:lang w:eastAsia="ru-RU"/>
        </w:rPr>
        <w:t>разъяснить основы использования в повседневной жизни доступных населению финансовых продуктов и услуг;</w:t>
      </w:r>
    </w:p>
    <w:p w:rsidR="00C55790" w:rsidRPr="00120DD5" w:rsidRDefault="00C55790" w:rsidP="0056224B">
      <w:pPr>
        <w:numPr>
          <w:ilvl w:val="0"/>
          <w:numId w:val="20"/>
        </w:numPr>
        <w:spacing w:after="0" w:line="360" w:lineRule="auto"/>
        <w:jc w:val="both"/>
        <w:rPr>
          <w:rFonts w:ascii="Times New Roman" w:eastAsia="Times New Roman" w:hAnsi="Times New Roman"/>
          <w:sz w:val="24"/>
          <w:szCs w:val="24"/>
          <w:lang w:eastAsia="ru-RU"/>
        </w:rPr>
      </w:pPr>
      <w:r w:rsidRPr="00120DD5">
        <w:rPr>
          <w:rFonts w:ascii="Times New Roman" w:eastAsia="Times New Roman" w:hAnsi="Times New Roman"/>
          <w:sz w:val="24"/>
          <w:szCs w:val="24"/>
          <w:lang w:eastAsia="ru-RU"/>
        </w:rPr>
        <w:t>наглядно продемонстрировать подросткам и молодежи цепочки «работа – личные цели – страхование – сбережение – накопление – инвестирование»;</w:t>
      </w:r>
    </w:p>
    <w:p w:rsidR="00C55790" w:rsidRPr="00120DD5" w:rsidRDefault="00C55790" w:rsidP="0056224B">
      <w:pPr>
        <w:numPr>
          <w:ilvl w:val="0"/>
          <w:numId w:val="20"/>
        </w:numPr>
        <w:spacing w:after="0" w:line="360" w:lineRule="auto"/>
        <w:jc w:val="both"/>
        <w:rPr>
          <w:rFonts w:ascii="Times New Roman" w:eastAsia="Times New Roman" w:hAnsi="Times New Roman"/>
          <w:sz w:val="24"/>
          <w:szCs w:val="24"/>
          <w:lang w:eastAsia="ru-RU"/>
        </w:rPr>
      </w:pPr>
      <w:r w:rsidRPr="00120DD5">
        <w:rPr>
          <w:rFonts w:ascii="Times New Roman" w:eastAsia="Times New Roman" w:hAnsi="Times New Roman"/>
          <w:sz w:val="24"/>
          <w:szCs w:val="24"/>
          <w:lang w:eastAsia="ru-RU"/>
        </w:rPr>
        <w:t>привлечь внимание данной категории населения к различным формам накоплений, сбережений, коллективного инвестирования.</w:t>
      </w:r>
      <w:r w:rsidRPr="00120DD5">
        <w:rPr>
          <w:rFonts w:ascii="Times New Roman" w:hAnsi="Times New Roman"/>
          <w:sz w:val="24"/>
          <w:szCs w:val="24"/>
        </w:rPr>
        <w:t xml:space="preserve"> </w:t>
      </w:r>
    </w:p>
    <w:p w:rsidR="00C55790" w:rsidRPr="00120DD5" w:rsidRDefault="00C55790" w:rsidP="00C55790">
      <w:pPr>
        <w:spacing w:after="0" w:line="360" w:lineRule="auto"/>
        <w:rPr>
          <w:rFonts w:ascii="Times New Roman" w:eastAsia="Times New Roman" w:hAnsi="Times New Roman"/>
          <w:sz w:val="24"/>
          <w:szCs w:val="24"/>
          <w:u w:val="single"/>
          <w:lang w:eastAsia="ru-RU"/>
        </w:rPr>
      </w:pPr>
      <w:r w:rsidRPr="00120DD5">
        <w:rPr>
          <w:rFonts w:ascii="Times New Roman" w:eastAsia="Times New Roman" w:hAnsi="Times New Roman"/>
          <w:bCs/>
          <w:sz w:val="24"/>
          <w:szCs w:val="24"/>
          <w:u w:val="single"/>
          <w:lang w:eastAsia="ru-RU"/>
        </w:rPr>
        <w:t>Методика:</w:t>
      </w:r>
    </w:p>
    <w:p w:rsidR="00C55790" w:rsidRPr="00120DD5" w:rsidRDefault="00C55790" w:rsidP="00C55790">
      <w:pPr>
        <w:spacing w:after="0" w:line="360" w:lineRule="auto"/>
        <w:rPr>
          <w:rFonts w:ascii="Times New Roman" w:eastAsia="Times New Roman" w:hAnsi="Times New Roman"/>
          <w:sz w:val="24"/>
          <w:szCs w:val="24"/>
          <w:lang w:eastAsia="ru-RU"/>
        </w:rPr>
      </w:pPr>
      <w:r w:rsidRPr="00120DD5">
        <w:rPr>
          <w:rFonts w:ascii="Times New Roman" w:eastAsia="Times New Roman" w:hAnsi="Times New Roman"/>
          <w:sz w:val="24"/>
          <w:szCs w:val="24"/>
          <w:lang w:eastAsia="ru-RU"/>
        </w:rPr>
        <w:t>Деловая игра, моделирующая основные механизмы сбережения, страхования и преумножения капитала домохозяйств. Информационные материалы, лекционный материал адаптированы для подростков и молодежи. Соревновательный аспект игры является мотивирующим для получения дополнительных знаний по финансовой грамотности и дальнейшего образования в этой области.</w:t>
      </w:r>
    </w:p>
    <w:p w:rsidR="00C55790" w:rsidRPr="00120DD5" w:rsidRDefault="00C55790" w:rsidP="00C55790">
      <w:pPr>
        <w:spacing w:after="0" w:line="360" w:lineRule="auto"/>
        <w:rPr>
          <w:rFonts w:ascii="Times New Roman" w:eastAsia="Times New Roman" w:hAnsi="Times New Roman"/>
          <w:sz w:val="24"/>
          <w:szCs w:val="24"/>
          <w:u w:val="single"/>
          <w:lang w:eastAsia="ru-RU"/>
        </w:rPr>
      </w:pPr>
      <w:r w:rsidRPr="00120DD5">
        <w:rPr>
          <w:rFonts w:ascii="Times New Roman" w:eastAsia="Times New Roman" w:hAnsi="Times New Roman"/>
          <w:iCs/>
          <w:sz w:val="24"/>
          <w:szCs w:val="24"/>
          <w:u w:val="single"/>
          <w:lang w:eastAsia="ru-RU"/>
        </w:rPr>
        <w:t>Технология проведения игры:</w:t>
      </w:r>
    </w:p>
    <w:p w:rsidR="00C55790" w:rsidRPr="00120DD5" w:rsidRDefault="00C55790" w:rsidP="00C55790">
      <w:pPr>
        <w:spacing w:after="0" w:line="360" w:lineRule="auto"/>
        <w:rPr>
          <w:rFonts w:ascii="Times New Roman" w:eastAsia="Times New Roman" w:hAnsi="Times New Roman"/>
          <w:sz w:val="24"/>
          <w:szCs w:val="24"/>
          <w:lang w:eastAsia="ru-RU"/>
        </w:rPr>
      </w:pPr>
      <w:r w:rsidRPr="00120DD5">
        <w:rPr>
          <w:rFonts w:ascii="Times New Roman" w:eastAsia="Times New Roman" w:hAnsi="Times New Roman"/>
          <w:sz w:val="24"/>
          <w:szCs w:val="24"/>
          <w:lang w:eastAsia="ru-RU"/>
        </w:rPr>
        <w:t>Игра состоит из следующих частей – вводная, информационная, деятельная и финальная части.</w:t>
      </w:r>
    </w:p>
    <w:p w:rsidR="00C55790" w:rsidRPr="00120DD5" w:rsidRDefault="00C55790" w:rsidP="00C55790">
      <w:pPr>
        <w:spacing w:after="0" w:line="360" w:lineRule="auto"/>
        <w:rPr>
          <w:rFonts w:ascii="Times New Roman" w:hAnsi="Times New Roman"/>
          <w:sz w:val="24"/>
          <w:szCs w:val="24"/>
          <w:u w:val="single"/>
        </w:rPr>
      </w:pPr>
      <w:r w:rsidRPr="00120DD5">
        <w:rPr>
          <w:rFonts w:ascii="Times New Roman" w:hAnsi="Times New Roman"/>
          <w:sz w:val="24"/>
          <w:szCs w:val="24"/>
          <w:u w:val="single"/>
        </w:rPr>
        <w:t>Для этой игры понадобятся:</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ведущий - организатор (1);</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помощники ведущего (примерно 1 помощник на каждые 10 игроков), но не менее 1 помощника;</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игроки. Минимального количества нет, максимальное количество определяется вместимостью аудитории, где будет проходить игра, а также наличием помощников и акустикой помещения (до 60 человек);</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 xml:space="preserve">раздаточный материал («Личный финансовый план» и «Правила игры» по </w:t>
      </w:r>
      <w:proofErr w:type="gramStart"/>
      <w:r w:rsidRPr="00120DD5">
        <w:rPr>
          <w:rFonts w:ascii="Times New Roman" w:hAnsi="Times New Roman"/>
          <w:sz w:val="24"/>
          <w:szCs w:val="24"/>
        </w:rPr>
        <w:t>одному  на</w:t>
      </w:r>
      <w:proofErr w:type="gramEnd"/>
      <w:r w:rsidRPr="00120DD5">
        <w:rPr>
          <w:rFonts w:ascii="Times New Roman" w:hAnsi="Times New Roman"/>
          <w:sz w:val="24"/>
          <w:szCs w:val="24"/>
        </w:rPr>
        <w:t xml:space="preserve"> каждого игрока);</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 xml:space="preserve">конверт с </w:t>
      </w:r>
      <w:proofErr w:type="gramStart"/>
      <w:r w:rsidRPr="00120DD5">
        <w:rPr>
          <w:rFonts w:ascii="Times New Roman" w:hAnsi="Times New Roman"/>
          <w:sz w:val="24"/>
          <w:szCs w:val="24"/>
        </w:rPr>
        <w:t>номерками  играющих</w:t>
      </w:r>
      <w:proofErr w:type="gramEnd"/>
      <w:r w:rsidRPr="00120DD5">
        <w:rPr>
          <w:rFonts w:ascii="Times New Roman" w:hAnsi="Times New Roman"/>
          <w:sz w:val="24"/>
          <w:szCs w:val="24"/>
        </w:rPr>
        <w:t>;</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конверт с вариантами доходности фондового рынка;</w:t>
      </w:r>
    </w:p>
    <w:p w:rsidR="00C55790" w:rsidRPr="00120DD5" w:rsidRDefault="00C55790" w:rsidP="0056224B">
      <w:pPr>
        <w:numPr>
          <w:ilvl w:val="0"/>
          <w:numId w:val="21"/>
        </w:numPr>
        <w:spacing w:after="0" w:line="360" w:lineRule="auto"/>
        <w:jc w:val="both"/>
        <w:rPr>
          <w:rFonts w:ascii="Times New Roman" w:hAnsi="Times New Roman"/>
          <w:sz w:val="24"/>
          <w:szCs w:val="24"/>
        </w:rPr>
      </w:pPr>
      <w:r w:rsidRPr="00120DD5">
        <w:rPr>
          <w:rFonts w:ascii="Times New Roman" w:hAnsi="Times New Roman"/>
          <w:sz w:val="24"/>
          <w:szCs w:val="24"/>
        </w:rPr>
        <w:t>номера участников игры.</w:t>
      </w:r>
    </w:p>
    <w:p w:rsidR="00C55790" w:rsidRPr="00120DD5" w:rsidRDefault="00C55790" w:rsidP="00C55790">
      <w:pPr>
        <w:spacing w:after="0" w:line="360" w:lineRule="auto"/>
        <w:rPr>
          <w:rFonts w:ascii="Times New Roman" w:hAnsi="Times New Roman"/>
          <w:sz w:val="24"/>
          <w:szCs w:val="24"/>
          <w:u w:val="single"/>
        </w:rPr>
      </w:pPr>
      <w:r w:rsidRPr="00120DD5">
        <w:rPr>
          <w:rFonts w:ascii="Times New Roman" w:hAnsi="Times New Roman"/>
          <w:sz w:val="24"/>
          <w:szCs w:val="24"/>
          <w:u w:val="single"/>
        </w:rPr>
        <w:lastRenderedPageBreak/>
        <w:t>Описание игры</w:t>
      </w:r>
    </w:p>
    <w:p w:rsidR="00C55790" w:rsidRPr="00120DD5" w:rsidRDefault="00C55790" w:rsidP="0056224B">
      <w:pPr>
        <w:numPr>
          <w:ilvl w:val="0"/>
          <w:numId w:val="22"/>
        </w:numPr>
        <w:spacing w:after="0" w:line="360" w:lineRule="auto"/>
        <w:ind w:left="0" w:firstLine="0"/>
        <w:jc w:val="both"/>
        <w:rPr>
          <w:rFonts w:ascii="Times New Roman" w:hAnsi="Times New Roman"/>
          <w:sz w:val="24"/>
          <w:szCs w:val="24"/>
        </w:rPr>
      </w:pPr>
      <w:r w:rsidRPr="00120DD5">
        <w:rPr>
          <w:rFonts w:ascii="Times New Roman" w:hAnsi="Times New Roman"/>
          <w:sz w:val="24"/>
          <w:szCs w:val="24"/>
        </w:rPr>
        <w:t xml:space="preserve">До начала игры: ведущий и помощники распечатывают бланки «Личный финансовый план» и «Правила игры» (Приложение №1, №2) в соответствии с количеством участников. </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Также до начала игры ведущий и помощники распечатывают и вырезают номера игроков (пример представлен в Приложении №3) в 2 экземплярах (т.е. каждый номер должен быть в 2 экз.), а также вырезает все варианты доходности на фондовом рынке (см. образец. Приложение №4). Здесь достаточно по одного экземпляра.</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 xml:space="preserve">Далее готовятся два конверта, достаточно больших, формата А4, непрозрачные. В один складываются номера участников (по одному экземпляру каждого номера), а в другой – вырезанные доходности. Вторые экземпляры номеров участников раскладываются на столе в произвольном порядке. </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 xml:space="preserve">Далее ведущий и помощники вписываются в бланки «Личный финансовый план» доход и расходы. На всех бланках – одинаковые данные. Доходы и расходы лучше всего давать реальные, исходя из среднего дохода семье в городе. Только лучше избавляться от лишних нолей. Например, вместо дохода 12 000 написать 12. И так далее. </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Будет лучше, если заранее приготовить калькуляторы, хотя бы из расчета один калькулятор на 2-3 игроков.</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Далее в помещение для игры заходят игроки, каждому дается бланк «Личный финансовый план», «Правила игры», а также каждый сам берет со стола понравившийся ему номер участника. Все садятся за столы. На столах лежат калькуляторы.</w:t>
      </w:r>
    </w:p>
    <w:p w:rsidR="00C55790" w:rsidRPr="00120DD5" w:rsidRDefault="00C55790" w:rsidP="0056224B">
      <w:pPr>
        <w:numPr>
          <w:ilvl w:val="0"/>
          <w:numId w:val="22"/>
        </w:numPr>
        <w:spacing w:after="0" w:line="360" w:lineRule="auto"/>
        <w:ind w:left="0" w:firstLine="0"/>
        <w:jc w:val="both"/>
        <w:rPr>
          <w:rFonts w:ascii="Times New Roman" w:hAnsi="Times New Roman"/>
          <w:sz w:val="24"/>
          <w:szCs w:val="24"/>
        </w:rPr>
      </w:pPr>
      <w:r w:rsidRPr="00120DD5">
        <w:rPr>
          <w:rFonts w:ascii="Times New Roman" w:hAnsi="Times New Roman"/>
          <w:sz w:val="24"/>
          <w:szCs w:val="24"/>
        </w:rPr>
        <w:t xml:space="preserve">Ведущий объявляет о начале игры и рассказывает правила. Каждый из игроков имеет свой доход и расходы, указанные в бланке. Смысл игры – поставить перед собой минимум две финансовые цели и достичь их. Победит тот, кто достигнет более дорогих финансовых целей, менее всего сокращая свои расходы. Финансовые цели игроки определяют для себя сами - как по срокам реализации, так и по стоимости. Цели записываются в верхнем правом углу бланка (название цели и стоимость, например, «машина – 300»). На бланке также проставляется номер участника. </w:t>
      </w:r>
    </w:p>
    <w:p w:rsidR="00C55790" w:rsidRPr="00120DD5" w:rsidRDefault="00C55790" w:rsidP="0056224B">
      <w:pPr>
        <w:numPr>
          <w:ilvl w:val="0"/>
          <w:numId w:val="22"/>
        </w:numPr>
        <w:spacing w:after="0" w:line="360" w:lineRule="auto"/>
        <w:ind w:left="0" w:firstLine="0"/>
        <w:jc w:val="both"/>
        <w:rPr>
          <w:rFonts w:ascii="Times New Roman" w:hAnsi="Times New Roman"/>
          <w:sz w:val="24"/>
          <w:szCs w:val="24"/>
        </w:rPr>
      </w:pPr>
      <w:r w:rsidRPr="00120DD5">
        <w:rPr>
          <w:rFonts w:ascii="Times New Roman" w:hAnsi="Times New Roman"/>
          <w:sz w:val="24"/>
          <w:szCs w:val="24"/>
        </w:rPr>
        <w:t xml:space="preserve">Ведущий рассказывает то, что написано на бланке «Правила игры». Просит игроков расставить финансовые цели по годам, и начинается первый год: участники считают годовой доход, годовой расход, принимают решение о страховании жизни, а также </w:t>
      </w:r>
      <w:proofErr w:type="gramStart"/>
      <w:r w:rsidRPr="00120DD5">
        <w:rPr>
          <w:rFonts w:ascii="Times New Roman" w:hAnsi="Times New Roman"/>
          <w:sz w:val="24"/>
          <w:szCs w:val="24"/>
        </w:rPr>
        <w:t>распределяют  получившуюся</w:t>
      </w:r>
      <w:proofErr w:type="gramEnd"/>
      <w:r w:rsidRPr="00120DD5">
        <w:rPr>
          <w:rFonts w:ascii="Times New Roman" w:hAnsi="Times New Roman"/>
          <w:sz w:val="24"/>
          <w:szCs w:val="24"/>
        </w:rPr>
        <w:t xml:space="preserve"> разницу между доходами и расходами за год по финансовым инструментам: наличность, депозит и ПИФ акций. После этого ведущий вытаскивает из </w:t>
      </w:r>
      <w:r w:rsidRPr="00120DD5">
        <w:rPr>
          <w:rFonts w:ascii="Times New Roman" w:hAnsi="Times New Roman"/>
          <w:sz w:val="24"/>
          <w:szCs w:val="24"/>
        </w:rPr>
        <w:lastRenderedPageBreak/>
        <w:t>конверта доходность фондового рынка и объявляет участникам. Они помечают в бланке сумм накоплений. Вытащенные номера откладываются и не кладутся обратно в конверт.</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А также после этого ведущий достает из второго конверта 2 номера игроков, с которыми «случилось несчастье». Если выбранные номера есть в зале, ведущий проверяет у них наличие страховки и, если ее нет, проставляет в бланке «Личный финансовый план» расходы на восстановление здоровья. Вытащенные номера кладутся обратно в конверт.</w:t>
      </w:r>
    </w:p>
    <w:p w:rsidR="00C55790" w:rsidRPr="00120DD5" w:rsidRDefault="00C55790" w:rsidP="00C55790">
      <w:pPr>
        <w:spacing w:after="0" w:line="360" w:lineRule="auto"/>
        <w:rPr>
          <w:rFonts w:ascii="Times New Roman" w:hAnsi="Times New Roman"/>
          <w:sz w:val="24"/>
          <w:szCs w:val="24"/>
        </w:rPr>
      </w:pPr>
      <w:r w:rsidRPr="00120DD5">
        <w:rPr>
          <w:rFonts w:ascii="Times New Roman" w:hAnsi="Times New Roman"/>
          <w:sz w:val="24"/>
          <w:szCs w:val="24"/>
        </w:rPr>
        <w:t>И так – 5 раз.</w:t>
      </w:r>
    </w:p>
    <w:p w:rsidR="00C55790" w:rsidRPr="00120DD5" w:rsidRDefault="00C55790" w:rsidP="00C55790">
      <w:pPr>
        <w:pStyle w:val="a6"/>
        <w:spacing w:line="360" w:lineRule="auto"/>
      </w:pPr>
      <w:r w:rsidRPr="00120DD5">
        <w:t>По окончании игры ведущий и помощники собирают бланки и проверяют. Победитель – тот, чья сумма финансовых целей больше, чем у других, но при этом он не сильно сокращал свои расходы (не доводил их до минимально возможных).</w:t>
      </w:r>
    </w:p>
    <w:p w:rsidR="00C55790" w:rsidRPr="00120DD5" w:rsidRDefault="00C55790" w:rsidP="00C55790">
      <w:pPr>
        <w:pStyle w:val="a6"/>
        <w:spacing w:line="360" w:lineRule="auto"/>
      </w:pPr>
      <w:r w:rsidRPr="00120DD5">
        <w:t xml:space="preserve"> 4. Подведение итогов. </w:t>
      </w:r>
    </w:p>
    <w:p w:rsidR="00C55790" w:rsidRPr="00E32782" w:rsidRDefault="00C55790" w:rsidP="00C55790">
      <w:pPr>
        <w:spacing w:after="0" w:line="360" w:lineRule="auto"/>
        <w:rPr>
          <w:rFonts w:ascii="Times New Roman" w:eastAsia="Times New Roman" w:hAnsi="Times New Roman"/>
          <w:sz w:val="28"/>
          <w:szCs w:val="28"/>
          <w:lang w:eastAsia="ru-RU"/>
        </w:rPr>
        <w:sectPr w:rsidR="00C55790" w:rsidRPr="00E32782" w:rsidSect="00D470BD">
          <w:pgSz w:w="11907" w:h="16840" w:code="9"/>
          <w:pgMar w:top="1134" w:right="850" w:bottom="1134" w:left="1701" w:header="708" w:footer="708" w:gutter="0"/>
          <w:cols w:space="708"/>
          <w:titlePg/>
          <w:docGrid w:linePitch="360"/>
        </w:sectPr>
      </w:pPr>
      <w:r w:rsidRPr="00120DD5">
        <w:rPr>
          <w:rFonts w:ascii="Times New Roman" w:eastAsia="Times New Roman" w:hAnsi="Times New Roman"/>
          <w:sz w:val="24"/>
          <w:szCs w:val="24"/>
          <w:lang w:eastAsia="ru-RU"/>
        </w:rPr>
        <w:t>Подведение итогов, обсуждение ошибочных и успешных действий игроков, ответы на вопросы, обмен мнениями. Награждение победителей сертификатами (возможно в индивидуальном и командном зачетах).</w:t>
      </w:r>
      <w:r>
        <w:rPr>
          <w:rFonts w:ascii="Times New Roman" w:eastAsia="Times New Roman" w:hAnsi="Times New Roman"/>
          <w:sz w:val="28"/>
          <w:szCs w:val="28"/>
          <w:lang w:eastAsia="ru-RU"/>
        </w:rPr>
        <w:t xml:space="preserve"> </w:t>
      </w:r>
    </w:p>
    <w:p w:rsidR="00C55790" w:rsidRPr="00802503" w:rsidRDefault="00C55790" w:rsidP="00C55790">
      <w:pPr>
        <w:spacing w:after="0" w:line="360" w:lineRule="auto"/>
        <w:jc w:val="center"/>
        <w:rPr>
          <w:rFonts w:ascii="Times New Roman" w:hAnsi="Times New Roman"/>
          <w:b/>
          <w:sz w:val="28"/>
          <w:szCs w:val="28"/>
        </w:rPr>
      </w:pPr>
      <w:r>
        <w:rPr>
          <w:rFonts w:ascii="Times New Roman" w:hAnsi="Times New Roman"/>
          <w:b/>
          <w:sz w:val="28"/>
          <w:szCs w:val="28"/>
        </w:rPr>
        <w:lastRenderedPageBreak/>
        <w:t>Приложения</w:t>
      </w:r>
      <w:r w:rsidRPr="00802503">
        <w:rPr>
          <w:rFonts w:ascii="Times New Roman" w:hAnsi="Times New Roman"/>
          <w:b/>
          <w:sz w:val="28"/>
          <w:szCs w:val="28"/>
        </w:rPr>
        <w:t xml:space="preserve"> к деловой игре «Личный финансовый план»</w:t>
      </w:r>
    </w:p>
    <w:tbl>
      <w:tblPr>
        <w:tblpPr w:leftFromText="180" w:rightFromText="180" w:vertAnchor="text" w:horzAnchor="margin" w:tblpY="2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26"/>
        <w:gridCol w:w="1984"/>
        <w:gridCol w:w="1925"/>
        <w:gridCol w:w="1985"/>
      </w:tblGrid>
      <w:tr w:rsidR="00C55790" w:rsidRPr="00313A33" w:rsidTr="00D470BD">
        <w:tc>
          <w:tcPr>
            <w:tcW w:w="2235" w:type="dxa"/>
            <w:vMerge w:val="restart"/>
            <w:vAlign w:val="center"/>
          </w:tcPr>
          <w:p w:rsidR="00C55790" w:rsidRPr="00802503" w:rsidRDefault="00C55790" w:rsidP="00D470BD">
            <w:pPr>
              <w:spacing w:after="0" w:line="240" w:lineRule="auto"/>
              <w:jc w:val="center"/>
              <w:rPr>
                <w:rFonts w:ascii="Times New Roman" w:hAnsi="Times New Roman"/>
              </w:rPr>
            </w:pPr>
            <w:r w:rsidRPr="00802503">
              <w:rPr>
                <w:rFonts w:ascii="Times New Roman" w:hAnsi="Times New Roman"/>
              </w:rPr>
              <w:t>Ежемесячный  доход</w:t>
            </w:r>
          </w:p>
        </w:tc>
        <w:tc>
          <w:tcPr>
            <w:tcW w:w="2126" w:type="dxa"/>
            <w:vMerge w:val="restart"/>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r w:rsidRPr="00802503">
              <w:rPr>
                <w:rFonts w:ascii="Times New Roman" w:hAnsi="Times New Roman"/>
              </w:rPr>
              <w:t>Свободные средства (доход – расход)</w:t>
            </w:r>
          </w:p>
        </w:tc>
        <w:tc>
          <w:tcPr>
            <w:tcW w:w="5894" w:type="dxa"/>
            <w:gridSpan w:val="3"/>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r w:rsidRPr="00802503">
              <w:rPr>
                <w:rFonts w:ascii="Times New Roman" w:hAnsi="Times New Roman"/>
              </w:rPr>
              <w:t>Расходы</w:t>
            </w:r>
          </w:p>
        </w:tc>
      </w:tr>
      <w:tr w:rsidR="00C55790" w:rsidRPr="00313A33" w:rsidTr="00D470BD">
        <w:tc>
          <w:tcPr>
            <w:tcW w:w="2235" w:type="dxa"/>
            <w:vMerge/>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p>
        </w:tc>
        <w:tc>
          <w:tcPr>
            <w:tcW w:w="2126" w:type="dxa"/>
            <w:vMerge/>
            <w:vAlign w:val="center"/>
          </w:tcPr>
          <w:p w:rsidR="00C55790" w:rsidRPr="00802503" w:rsidRDefault="00C55790" w:rsidP="00D470BD">
            <w:pPr>
              <w:tabs>
                <w:tab w:val="left" w:pos="1134"/>
                <w:tab w:val="right" w:pos="10064"/>
              </w:tabs>
              <w:spacing w:after="0" w:line="240" w:lineRule="auto"/>
              <w:jc w:val="center"/>
              <w:rPr>
                <w:rFonts w:ascii="Times New Roman" w:hAnsi="Times New Roman"/>
                <w:b/>
              </w:rPr>
            </w:pPr>
          </w:p>
        </w:tc>
        <w:tc>
          <w:tcPr>
            <w:tcW w:w="1984" w:type="dxa"/>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r w:rsidRPr="00802503">
              <w:rPr>
                <w:rFonts w:ascii="Times New Roman" w:hAnsi="Times New Roman"/>
              </w:rPr>
              <w:t>Питание</w:t>
            </w:r>
          </w:p>
        </w:tc>
        <w:tc>
          <w:tcPr>
            <w:tcW w:w="1925" w:type="dxa"/>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r w:rsidRPr="00802503">
              <w:rPr>
                <w:rFonts w:ascii="Times New Roman" w:hAnsi="Times New Roman"/>
              </w:rPr>
              <w:t>Коммунальные платежи</w:t>
            </w:r>
          </w:p>
        </w:tc>
        <w:tc>
          <w:tcPr>
            <w:tcW w:w="1985" w:type="dxa"/>
            <w:vAlign w:val="center"/>
          </w:tcPr>
          <w:p w:rsidR="00C55790" w:rsidRPr="00802503" w:rsidRDefault="00C55790" w:rsidP="00D470BD">
            <w:pPr>
              <w:tabs>
                <w:tab w:val="left" w:pos="1134"/>
                <w:tab w:val="right" w:pos="10064"/>
              </w:tabs>
              <w:spacing w:after="0" w:line="240" w:lineRule="auto"/>
              <w:jc w:val="center"/>
              <w:rPr>
                <w:rFonts w:ascii="Times New Roman" w:hAnsi="Times New Roman"/>
              </w:rPr>
            </w:pPr>
            <w:r w:rsidRPr="00802503">
              <w:rPr>
                <w:rFonts w:ascii="Times New Roman" w:hAnsi="Times New Roman"/>
              </w:rPr>
              <w:t>Развлечения</w:t>
            </w:r>
          </w:p>
        </w:tc>
      </w:tr>
      <w:tr w:rsidR="00C55790" w:rsidRPr="00313A33" w:rsidTr="00D470BD">
        <w:trPr>
          <w:trHeight w:val="347"/>
        </w:trPr>
        <w:tc>
          <w:tcPr>
            <w:tcW w:w="2235" w:type="dxa"/>
          </w:tcPr>
          <w:p w:rsidR="00C55790" w:rsidRPr="00802503" w:rsidRDefault="00C55790" w:rsidP="00D470BD">
            <w:pPr>
              <w:tabs>
                <w:tab w:val="left" w:pos="1134"/>
                <w:tab w:val="right" w:pos="10064"/>
              </w:tabs>
              <w:spacing w:after="0" w:line="240" w:lineRule="auto"/>
              <w:jc w:val="center"/>
              <w:rPr>
                <w:rFonts w:ascii="Times New Roman" w:hAnsi="Times New Roman"/>
                <w:sz w:val="24"/>
                <w:szCs w:val="24"/>
              </w:rPr>
            </w:pPr>
          </w:p>
        </w:tc>
        <w:tc>
          <w:tcPr>
            <w:tcW w:w="2126" w:type="dxa"/>
          </w:tcPr>
          <w:p w:rsidR="00C55790" w:rsidRPr="00802503" w:rsidRDefault="00C55790" w:rsidP="00D470BD">
            <w:pPr>
              <w:tabs>
                <w:tab w:val="left" w:pos="1134"/>
                <w:tab w:val="right" w:pos="10064"/>
              </w:tabs>
              <w:spacing w:after="0" w:line="240" w:lineRule="auto"/>
              <w:jc w:val="center"/>
              <w:rPr>
                <w:rFonts w:ascii="Times New Roman" w:hAnsi="Times New Roman"/>
                <w:sz w:val="24"/>
                <w:szCs w:val="24"/>
              </w:rPr>
            </w:pPr>
          </w:p>
        </w:tc>
        <w:tc>
          <w:tcPr>
            <w:tcW w:w="1984" w:type="dxa"/>
          </w:tcPr>
          <w:p w:rsidR="00C55790" w:rsidRPr="00802503" w:rsidRDefault="00C55790" w:rsidP="00D470BD">
            <w:pPr>
              <w:tabs>
                <w:tab w:val="left" w:pos="1134"/>
                <w:tab w:val="right" w:pos="10064"/>
              </w:tabs>
              <w:spacing w:after="0" w:line="240" w:lineRule="auto"/>
              <w:jc w:val="center"/>
              <w:rPr>
                <w:rFonts w:ascii="Times New Roman" w:hAnsi="Times New Roman"/>
                <w:sz w:val="24"/>
                <w:szCs w:val="24"/>
              </w:rPr>
            </w:pPr>
          </w:p>
        </w:tc>
        <w:tc>
          <w:tcPr>
            <w:tcW w:w="1925" w:type="dxa"/>
          </w:tcPr>
          <w:p w:rsidR="00C55790" w:rsidRPr="00802503" w:rsidRDefault="00C55790" w:rsidP="00D470BD">
            <w:pPr>
              <w:tabs>
                <w:tab w:val="left" w:pos="1134"/>
                <w:tab w:val="right" w:pos="10064"/>
              </w:tabs>
              <w:spacing w:after="0" w:line="240" w:lineRule="auto"/>
              <w:jc w:val="center"/>
              <w:rPr>
                <w:rFonts w:ascii="Times New Roman" w:hAnsi="Times New Roman"/>
                <w:sz w:val="24"/>
                <w:szCs w:val="24"/>
              </w:rPr>
            </w:pPr>
          </w:p>
        </w:tc>
        <w:tc>
          <w:tcPr>
            <w:tcW w:w="1985" w:type="dxa"/>
          </w:tcPr>
          <w:p w:rsidR="00C55790" w:rsidRPr="00802503" w:rsidRDefault="00C55790" w:rsidP="00D470BD">
            <w:pPr>
              <w:tabs>
                <w:tab w:val="left" w:pos="1134"/>
                <w:tab w:val="right" w:pos="10064"/>
              </w:tabs>
              <w:spacing w:after="0" w:line="240" w:lineRule="auto"/>
              <w:jc w:val="center"/>
              <w:rPr>
                <w:rFonts w:ascii="Times New Roman" w:hAnsi="Times New Roman"/>
                <w:sz w:val="24"/>
                <w:szCs w:val="24"/>
              </w:rPr>
            </w:pPr>
          </w:p>
        </w:tc>
      </w:tr>
    </w:tbl>
    <w:p w:rsidR="00C55790" w:rsidRPr="00E8752B" w:rsidRDefault="00C55790" w:rsidP="00C55790">
      <w:pPr>
        <w:spacing w:after="0" w:line="360" w:lineRule="auto"/>
        <w:ind w:left="1068"/>
        <w:jc w:val="right"/>
        <w:rPr>
          <w:rFonts w:ascii="Times New Roman" w:hAnsi="Times New Roman"/>
          <w:sz w:val="20"/>
          <w:szCs w:val="20"/>
        </w:rPr>
      </w:pPr>
      <w:r w:rsidRPr="00E8752B">
        <w:rPr>
          <w:rFonts w:ascii="Times New Roman" w:hAnsi="Times New Roman"/>
          <w:sz w:val="20"/>
          <w:szCs w:val="20"/>
        </w:rPr>
        <w:t>Приложение №1</w:t>
      </w:r>
    </w:p>
    <w:p w:rsidR="00C55790" w:rsidRPr="00802503" w:rsidRDefault="00C55790" w:rsidP="00C55790">
      <w:pPr>
        <w:spacing w:after="0" w:line="360" w:lineRule="auto"/>
        <w:ind w:left="1068"/>
        <w:jc w:val="right"/>
        <w:rPr>
          <w:rFonts w:ascii="Times New Roman" w:hAnsi="Times New Roman"/>
          <w:sz w:val="28"/>
          <w:szCs w:val="28"/>
        </w:rPr>
      </w:pPr>
    </w:p>
    <w:p w:rsidR="00C55790" w:rsidRDefault="00C55790" w:rsidP="00C55790">
      <w:pPr>
        <w:spacing w:after="0" w:line="360" w:lineRule="auto"/>
        <w:ind w:left="1068"/>
        <w:rPr>
          <w:rFonts w:ascii="Times New Roman" w:hAnsi="Times New Roman"/>
          <w:sz w:val="28"/>
          <w:szCs w:val="28"/>
        </w:rPr>
      </w:pPr>
    </w:p>
    <w:p w:rsidR="00C55790" w:rsidRDefault="00C55790" w:rsidP="00C55790">
      <w:pPr>
        <w:spacing w:after="0" w:line="360" w:lineRule="auto"/>
        <w:ind w:left="1068"/>
        <w:rPr>
          <w:rFonts w:ascii="Times New Roman" w:hAnsi="Times New Roman"/>
          <w:b/>
          <w:sz w:val="28"/>
          <w:szCs w:val="28"/>
        </w:rPr>
      </w:pPr>
    </w:p>
    <w:p w:rsidR="00C55790" w:rsidRPr="00802503" w:rsidRDefault="00C55790" w:rsidP="00C55790">
      <w:pPr>
        <w:spacing w:after="0" w:line="360" w:lineRule="auto"/>
        <w:ind w:left="1068"/>
        <w:rPr>
          <w:rFonts w:ascii="Times New Roman" w:hAnsi="Times New Roman"/>
          <w:b/>
          <w:sz w:val="28"/>
          <w:szCs w:val="28"/>
        </w:rPr>
      </w:pPr>
      <w:r w:rsidRPr="00802503">
        <w:rPr>
          <w:rFonts w:ascii="Times New Roman" w:hAnsi="Times New Roman"/>
          <w:b/>
          <w:sz w:val="28"/>
          <w:szCs w:val="28"/>
        </w:rPr>
        <w:t>Личный финансовый план</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116"/>
        <w:gridCol w:w="1231"/>
        <w:gridCol w:w="1385"/>
        <w:gridCol w:w="1901"/>
        <w:gridCol w:w="1017"/>
        <w:gridCol w:w="1006"/>
        <w:gridCol w:w="892"/>
        <w:gridCol w:w="1788"/>
        <w:gridCol w:w="2348"/>
        <w:gridCol w:w="2074"/>
      </w:tblGrid>
      <w:tr w:rsidR="00C55790" w:rsidRPr="00167BE0" w:rsidTr="00D470BD">
        <w:tc>
          <w:tcPr>
            <w:tcW w:w="59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Год</w:t>
            </w:r>
          </w:p>
        </w:tc>
        <w:tc>
          <w:tcPr>
            <w:tcW w:w="1116"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Доходы, в год</w:t>
            </w:r>
          </w:p>
        </w:tc>
        <w:tc>
          <w:tcPr>
            <w:tcW w:w="123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Расходы, в год</w:t>
            </w:r>
          </w:p>
        </w:tc>
        <w:tc>
          <w:tcPr>
            <w:tcW w:w="138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Расходы на страховку, в год</w:t>
            </w:r>
          </w:p>
        </w:tc>
        <w:tc>
          <w:tcPr>
            <w:tcW w:w="190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Итого свободных средств, на конец года</w:t>
            </w:r>
          </w:p>
        </w:tc>
        <w:tc>
          <w:tcPr>
            <w:tcW w:w="2915" w:type="dxa"/>
            <w:gridSpan w:val="3"/>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Размещение свободных средств в финансовые инструменты</w:t>
            </w:r>
          </w:p>
        </w:tc>
        <w:tc>
          <w:tcPr>
            <w:tcW w:w="1788"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Итого накоплений на конец года</w:t>
            </w:r>
          </w:p>
        </w:tc>
        <w:tc>
          <w:tcPr>
            <w:tcW w:w="2348"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Расходы на финансовые цели</w:t>
            </w:r>
          </w:p>
        </w:tc>
        <w:tc>
          <w:tcPr>
            <w:tcW w:w="2074"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Остаток накоплений после расходов на фин. цели</w:t>
            </w:r>
          </w:p>
        </w:tc>
      </w:tr>
      <w:tr w:rsidR="00C55790" w:rsidRPr="00167BE0" w:rsidTr="00D470BD">
        <w:tc>
          <w:tcPr>
            <w:tcW w:w="595"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Итого в наличности, на конец год</w:t>
            </w:r>
          </w:p>
        </w:tc>
        <w:tc>
          <w:tcPr>
            <w:tcW w:w="1006"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Итого на депозитах, на конец год</w:t>
            </w:r>
          </w:p>
        </w:tc>
        <w:tc>
          <w:tcPr>
            <w:tcW w:w="892"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 xml:space="preserve">Итого в </w:t>
            </w:r>
            <w:proofErr w:type="spellStart"/>
            <w:r w:rsidRPr="00802503">
              <w:rPr>
                <w:rFonts w:ascii="Times New Roman" w:hAnsi="Times New Roman"/>
                <w:sz w:val="20"/>
                <w:szCs w:val="20"/>
              </w:rPr>
              <w:t>ПИФах</w:t>
            </w:r>
            <w:proofErr w:type="spellEnd"/>
            <w:r w:rsidRPr="00802503">
              <w:rPr>
                <w:rFonts w:ascii="Times New Roman" w:hAnsi="Times New Roman"/>
                <w:sz w:val="20"/>
                <w:szCs w:val="20"/>
              </w:rPr>
              <w:t xml:space="preserve"> акций, на конец года</w:t>
            </w:r>
          </w:p>
        </w:tc>
        <w:tc>
          <w:tcPr>
            <w:tcW w:w="1788"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1029"/>
        </w:trPr>
        <w:tc>
          <w:tcPr>
            <w:tcW w:w="595"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1</w:t>
            </w:r>
          </w:p>
        </w:tc>
        <w:tc>
          <w:tcPr>
            <w:tcW w:w="1231"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2</w:t>
            </w:r>
          </w:p>
        </w:tc>
        <w:tc>
          <w:tcPr>
            <w:tcW w:w="1385"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3</w:t>
            </w:r>
          </w:p>
        </w:tc>
        <w:tc>
          <w:tcPr>
            <w:tcW w:w="1901"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Первый год: 4=1-2-3</w:t>
            </w:r>
          </w:p>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 xml:space="preserve">Второй год: </w:t>
            </w:r>
          </w:p>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Прибавляем итог за прошлый год</w:t>
            </w:r>
          </w:p>
        </w:tc>
        <w:tc>
          <w:tcPr>
            <w:tcW w:w="1017"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lang w:val="en-US"/>
              </w:rPr>
            </w:pPr>
            <w:r w:rsidRPr="00802503">
              <w:rPr>
                <w:rFonts w:ascii="Times New Roman" w:hAnsi="Times New Roman"/>
                <w:sz w:val="20"/>
                <w:szCs w:val="20"/>
              </w:rPr>
              <w:t>5 =</w:t>
            </w:r>
            <w:r w:rsidRPr="00802503">
              <w:rPr>
                <w:rFonts w:ascii="Times New Roman" w:hAnsi="Times New Roman"/>
                <w:sz w:val="20"/>
                <w:szCs w:val="20"/>
                <w:lang w:val="en-US"/>
              </w:rPr>
              <w:t xml:space="preserve"> </w:t>
            </w:r>
            <w:r w:rsidRPr="00802503">
              <w:rPr>
                <w:rFonts w:ascii="Times New Roman" w:hAnsi="Times New Roman"/>
                <w:sz w:val="20"/>
                <w:szCs w:val="20"/>
              </w:rPr>
              <w:t>x%</w:t>
            </w:r>
            <w:r w:rsidRPr="00802503">
              <w:rPr>
                <w:rFonts w:ascii="Times New Roman" w:hAnsi="Times New Roman"/>
                <w:sz w:val="20"/>
                <w:szCs w:val="20"/>
                <w:lang w:val="en-US"/>
              </w:rPr>
              <w:t xml:space="preserve"> </w:t>
            </w:r>
            <w:r w:rsidRPr="00802503">
              <w:rPr>
                <w:rFonts w:ascii="Times New Roman" w:hAnsi="Times New Roman"/>
                <w:sz w:val="20"/>
                <w:szCs w:val="20"/>
              </w:rPr>
              <w:t>*</w:t>
            </w:r>
            <w:r w:rsidRPr="00802503">
              <w:rPr>
                <w:rFonts w:ascii="Times New Roman" w:hAnsi="Times New Roman"/>
                <w:sz w:val="20"/>
                <w:szCs w:val="20"/>
                <w:lang w:val="en-US"/>
              </w:rPr>
              <w:t xml:space="preserve"> </w:t>
            </w:r>
            <w:r w:rsidRPr="00802503">
              <w:rPr>
                <w:rFonts w:ascii="Times New Roman" w:hAnsi="Times New Roman"/>
                <w:sz w:val="20"/>
                <w:szCs w:val="20"/>
              </w:rPr>
              <w:t>4</w:t>
            </w:r>
          </w:p>
        </w:tc>
        <w:tc>
          <w:tcPr>
            <w:tcW w:w="1006"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6</w:t>
            </w:r>
            <w:r w:rsidRPr="00802503">
              <w:rPr>
                <w:rFonts w:ascii="Times New Roman" w:hAnsi="Times New Roman"/>
                <w:sz w:val="20"/>
                <w:szCs w:val="20"/>
                <w:lang w:val="en-US"/>
              </w:rPr>
              <w:t xml:space="preserve"> </w:t>
            </w:r>
            <w:r w:rsidRPr="00802503">
              <w:rPr>
                <w:rFonts w:ascii="Times New Roman" w:hAnsi="Times New Roman"/>
                <w:sz w:val="20"/>
                <w:szCs w:val="20"/>
              </w:rPr>
              <w:t>=</w:t>
            </w:r>
            <w:r w:rsidRPr="00802503">
              <w:rPr>
                <w:rFonts w:ascii="Times New Roman" w:hAnsi="Times New Roman"/>
                <w:sz w:val="20"/>
                <w:szCs w:val="20"/>
                <w:lang w:val="en-US"/>
              </w:rPr>
              <w:t xml:space="preserve"> y</w:t>
            </w:r>
            <w:r w:rsidRPr="00802503">
              <w:rPr>
                <w:rFonts w:ascii="Times New Roman" w:hAnsi="Times New Roman"/>
                <w:sz w:val="20"/>
                <w:szCs w:val="20"/>
              </w:rPr>
              <w:t>%</w:t>
            </w:r>
            <w:r w:rsidRPr="00802503">
              <w:rPr>
                <w:rFonts w:ascii="Times New Roman" w:hAnsi="Times New Roman"/>
                <w:sz w:val="20"/>
                <w:szCs w:val="20"/>
                <w:lang w:val="en-US"/>
              </w:rPr>
              <w:t xml:space="preserve"> </w:t>
            </w:r>
            <w:r w:rsidRPr="00802503">
              <w:rPr>
                <w:rFonts w:ascii="Times New Roman" w:hAnsi="Times New Roman"/>
                <w:sz w:val="20"/>
                <w:szCs w:val="20"/>
              </w:rPr>
              <w:t>*</w:t>
            </w:r>
            <w:r w:rsidRPr="00802503">
              <w:rPr>
                <w:rFonts w:ascii="Times New Roman" w:hAnsi="Times New Roman"/>
                <w:sz w:val="20"/>
                <w:szCs w:val="20"/>
                <w:lang w:val="en-US"/>
              </w:rPr>
              <w:t xml:space="preserve"> </w:t>
            </w:r>
            <w:r w:rsidRPr="00802503">
              <w:rPr>
                <w:rFonts w:ascii="Times New Roman" w:hAnsi="Times New Roman"/>
                <w:sz w:val="20"/>
                <w:szCs w:val="20"/>
              </w:rPr>
              <w:t>4</w:t>
            </w:r>
          </w:p>
        </w:tc>
        <w:tc>
          <w:tcPr>
            <w:tcW w:w="892"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7</w:t>
            </w:r>
            <w:r w:rsidRPr="00802503">
              <w:rPr>
                <w:rFonts w:ascii="Times New Roman" w:hAnsi="Times New Roman"/>
                <w:sz w:val="20"/>
                <w:szCs w:val="20"/>
                <w:lang w:val="en-US"/>
              </w:rPr>
              <w:t xml:space="preserve"> </w:t>
            </w:r>
            <w:r w:rsidRPr="00802503">
              <w:rPr>
                <w:rFonts w:ascii="Times New Roman" w:hAnsi="Times New Roman"/>
                <w:sz w:val="20"/>
                <w:szCs w:val="20"/>
              </w:rPr>
              <w:t>=</w:t>
            </w:r>
            <w:r w:rsidRPr="00802503">
              <w:rPr>
                <w:rFonts w:ascii="Times New Roman" w:hAnsi="Times New Roman"/>
                <w:sz w:val="20"/>
                <w:szCs w:val="20"/>
                <w:lang w:val="en-US"/>
              </w:rPr>
              <w:t xml:space="preserve"> z</w:t>
            </w:r>
            <w:r w:rsidRPr="00802503">
              <w:rPr>
                <w:rFonts w:ascii="Times New Roman" w:hAnsi="Times New Roman"/>
                <w:sz w:val="20"/>
                <w:szCs w:val="20"/>
              </w:rPr>
              <w:t>%</w:t>
            </w:r>
            <w:r w:rsidRPr="00802503">
              <w:rPr>
                <w:rFonts w:ascii="Times New Roman" w:hAnsi="Times New Roman"/>
                <w:sz w:val="20"/>
                <w:szCs w:val="20"/>
                <w:lang w:val="en-US"/>
              </w:rPr>
              <w:t xml:space="preserve"> </w:t>
            </w:r>
            <w:r w:rsidRPr="00802503">
              <w:rPr>
                <w:rFonts w:ascii="Times New Roman" w:hAnsi="Times New Roman"/>
                <w:sz w:val="20"/>
                <w:szCs w:val="20"/>
              </w:rPr>
              <w:t>*</w:t>
            </w:r>
            <w:r w:rsidRPr="00802503">
              <w:rPr>
                <w:rFonts w:ascii="Times New Roman" w:hAnsi="Times New Roman"/>
                <w:sz w:val="20"/>
                <w:szCs w:val="20"/>
                <w:lang w:val="en-US"/>
              </w:rPr>
              <w:t xml:space="preserve"> </w:t>
            </w:r>
            <w:r w:rsidRPr="00802503">
              <w:rPr>
                <w:rFonts w:ascii="Times New Roman" w:hAnsi="Times New Roman"/>
                <w:sz w:val="20"/>
                <w:szCs w:val="20"/>
              </w:rPr>
              <w:t>4</w:t>
            </w:r>
          </w:p>
        </w:tc>
        <w:tc>
          <w:tcPr>
            <w:tcW w:w="1788"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lang w:val="en-US"/>
              </w:rPr>
            </w:pPr>
            <w:r w:rsidRPr="00802503">
              <w:rPr>
                <w:rFonts w:ascii="Times New Roman" w:hAnsi="Times New Roman"/>
                <w:sz w:val="20"/>
                <w:szCs w:val="20"/>
                <w:lang w:val="en-US"/>
              </w:rPr>
              <w:t>8</w:t>
            </w:r>
            <w:r w:rsidRPr="00802503">
              <w:rPr>
                <w:rFonts w:ascii="Times New Roman" w:hAnsi="Times New Roman"/>
                <w:sz w:val="20"/>
                <w:szCs w:val="20"/>
              </w:rPr>
              <w:t xml:space="preserve"> </w:t>
            </w:r>
            <w:r w:rsidRPr="00802503">
              <w:rPr>
                <w:rFonts w:ascii="Times New Roman" w:hAnsi="Times New Roman"/>
                <w:sz w:val="20"/>
                <w:szCs w:val="20"/>
                <w:lang w:val="en-US"/>
              </w:rPr>
              <w:t>=</w:t>
            </w:r>
            <w:r w:rsidRPr="00802503">
              <w:rPr>
                <w:rFonts w:ascii="Times New Roman" w:hAnsi="Times New Roman"/>
                <w:sz w:val="20"/>
                <w:szCs w:val="20"/>
              </w:rPr>
              <w:t xml:space="preserve"> </w:t>
            </w:r>
            <w:r w:rsidRPr="00802503">
              <w:rPr>
                <w:rFonts w:ascii="Times New Roman" w:hAnsi="Times New Roman"/>
                <w:sz w:val="20"/>
                <w:szCs w:val="20"/>
                <w:lang w:val="en-US"/>
              </w:rPr>
              <w:t>5+6+7</w:t>
            </w:r>
          </w:p>
        </w:tc>
        <w:tc>
          <w:tcPr>
            <w:tcW w:w="2348"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lang w:val="en-US"/>
              </w:rPr>
            </w:pPr>
            <w:r w:rsidRPr="00802503">
              <w:rPr>
                <w:rFonts w:ascii="Times New Roman" w:hAnsi="Times New Roman"/>
                <w:sz w:val="20"/>
                <w:szCs w:val="20"/>
                <w:lang w:val="en-US"/>
              </w:rPr>
              <w:t>9</w:t>
            </w:r>
          </w:p>
        </w:tc>
        <w:tc>
          <w:tcPr>
            <w:tcW w:w="2074" w:type="dxa"/>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lang w:val="en-US"/>
              </w:rPr>
            </w:pPr>
            <w:r w:rsidRPr="00802503">
              <w:rPr>
                <w:rFonts w:ascii="Times New Roman" w:hAnsi="Times New Roman"/>
                <w:sz w:val="20"/>
                <w:szCs w:val="20"/>
                <w:lang w:val="en-US"/>
              </w:rPr>
              <w:t>10 = 8 - 9</w:t>
            </w:r>
          </w:p>
        </w:tc>
      </w:tr>
      <w:tr w:rsidR="00C55790" w:rsidRPr="00313A33" w:rsidTr="00D470BD">
        <w:trPr>
          <w:trHeight w:hRule="exact" w:val="356"/>
        </w:trPr>
        <w:tc>
          <w:tcPr>
            <w:tcW w:w="595"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1</w:t>
            </w:r>
          </w:p>
        </w:tc>
        <w:tc>
          <w:tcPr>
            <w:tcW w:w="1116"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 xml:space="preserve"> </w:t>
            </w: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367"/>
        </w:trPr>
        <w:tc>
          <w:tcPr>
            <w:tcW w:w="595"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390"/>
        </w:trPr>
        <w:tc>
          <w:tcPr>
            <w:tcW w:w="595"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2</w:t>
            </w:r>
          </w:p>
        </w:tc>
        <w:tc>
          <w:tcPr>
            <w:tcW w:w="1116"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469"/>
        </w:trPr>
        <w:tc>
          <w:tcPr>
            <w:tcW w:w="595"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360"/>
        </w:trPr>
        <w:tc>
          <w:tcPr>
            <w:tcW w:w="595"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3</w:t>
            </w:r>
          </w:p>
        </w:tc>
        <w:tc>
          <w:tcPr>
            <w:tcW w:w="1116"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522"/>
        </w:trPr>
        <w:tc>
          <w:tcPr>
            <w:tcW w:w="595"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364"/>
        </w:trPr>
        <w:tc>
          <w:tcPr>
            <w:tcW w:w="595"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r w:rsidRPr="00802503">
              <w:rPr>
                <w:rFonts w:ascii="Times New Roman" w:hAnsi="Times New Roman"/>
                <w:sz w:val="20"/>
                <w:szCs w:val="20"/>
              </w:rPr>
              <w:t>4</w:t>
            </w:r>
          </w:p>
        </w:tc>
        <w:tc>
          <w:tcPr>
            <w:tcW w:w="1116"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val="restart"/>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val="restart"/>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r w:rsidR="00C55790" w:rsidRPr="00313A33" w:rsidTr="00D470BD">
        <w:trPr>
          <w:trHeight w:hRule="exact" w:val="797"/>
        </w:trPr>
        <w:tc>
          <w:tcPr>
            <w:tcW w:w="595"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116"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231"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385" w:type="dxa"/>
            <w:vMerge/>
            <w:tcBorders>
              <w:bottom w:val="single" w:sz="4" w:space="0" w:color="auto"/>
            </w:tcBorders>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901" w:type="dxa"/>
            <w:vMerge/>
            <w:tcBorders>
              <w:bottom w:val="single" w:sz="4" w:space="0" w:color="auto"/>
            </w:tcBorders>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17" w:type="dxa"/>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006" w:type="dxa"/>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892" w:type="dxa"/>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1788"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348"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c>
          <w:tcPr>
            <w:tcW w:w="2074" w:type="dxa"/>
            <w:vMerge/>
            <w:tcBorders>
              <w:bottom w:val="single" w:sz="4" w:space="0" w:color="auto"/>
            </w:tcBorders>
            <w:vAlign w:val="center"/>
          </w:tcPr>
          <w:p w:rsidR="00C55790" w:rsidRPr="00802503" w:rsidRDefault="00C55790" w:rsidP="00D470BD">
            <w:pPr>
              <w:tabs>
                <w:tab w:val="left" w:pos="1134"/>
                <w:tab w:val="right" w:pos="10064"/>
              </w:tabs>
              <w:spacing w:after="0" w:line="216" w:lineRule="auto"/>
              <w:jc w:val="center"/>
              <w:rPr>
                <w:rFonts w:ascii="Times New Roman" w:hAnsi="Times New Roman"/>
                <w:sz w:val="20"/>
                <w:szCs w:val="20"/>
              </w:rPr>
            </w:pPr>
          </w:p>
        </w:tc>
      </w:tr>
    </w:tbl>
    <w:p w:rsidR="00C55790" w:rsidRDefault="00C55790" w:rsidP="00C55790">
      <w:pPr>
        <w:spacing w:after="0" w:line="360" w:lineRule="auto"/>
        <w:ind w:left="1068"/>
        <w:rPr>
          <w:rFonts w:ascii="Times New Roman" w:hAnsi="Times New Roman"/>
          <w:sz w:val="28"/>
          <w:szCs w:val="28"/>
        </w:rPr>
        <w:sectPr w:rsidR="00C55790" w:rsidSect="00D470BD">
          <w:pgSz w:w="16840" w:h="11907" w:orient="landscape" w:code="9"/>
          <w:pgMar w:top="851" w:right="1134" w:bottom="1701" w:left="1134" w:header="709" w:footer="709" w:gutter="0"/>
          <w:cols w:space="708"/>
          <w:docGrid w:linePitch="360"/>
        </w:sectPr>
      </w:pPr>
    </w:p>
    <w:p w:rsidR="00C55790" w:rsidRPr="00134799" w:rsidRDefault="00C55790" w:rsidP="00C55790">
      <w:pPr>
        <w:spacing w:after="0" w:line="360" w:lineRule="auto"/>
        <w:ind w:left="1068"/>
        <w:jc w:val="right"/>
        <w:rPr>
          <w:rFonts w:ascii="Times New Roman" w:hAnsi="Times New Roman"/>
        </w:rPr>
      </w:pPr>
      <w:r w:rsidRPr="00134799">
        <w:rPr>
          <w:rFonts w:ascii="Times New Roman" w:hAnsi="Times New Roman"/>
        </w:rPr>
        <w:lastRenderedPageBreak/>
        <w:t>Приложение №2</w:t>
      </w:r>
    </w:p>
    <w:p w:rsidR="00C55790" w:rsidRPr="00120DD5" w:rsidRDefault="00C55790" w:rsidP="00C55790">
      <w:pPr>
        <w:spacing w:after="0" w:line="360" w:lineRule="auto"/>
        <w:jc w:val="center"/>
        <w:rPr>
          <w:rFonts w:ascii="Times New Roman" w:hAnsi="Times New Roman"/>
          <w:b/>
          <w:sz w:val="24"/>
          <w:szCs w:val="24"/>
        </w:rPr>
      </w:pPr>
      <w:r w:rsidRPr="00120DD5">
        <w:rPr>
          <w:rFonts w:ascii="Times New Roman" w:hAnsi="Times New Roman"/>
          <w:b/>
          <w:sz w:val="24"/>
          <w:szCs w:val="24"/>
        </w:rPr>
        <w:t>ПРАВИЛА ИГРЫ</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Расходы.</w:t>
      </w:r>
      <w:r w:rsidRPr="00120DD5">
        <w:rPr>
          <w:rFonts w:ascii="Times New Roman" w:hAnsi="Times New Roman"/>
          <w:sz w:val="24"/>
          <w:szCs w:val="24"/>
        </w:rPr>
        <w:t xml:space="preserve">  Игрок может за время игры каждый год уменьшать расходы, но только по части развлечений (эту статью можно сокращать до 100%, то есть полностью исключать) и питания (можно сократить максимум на 10%), коммунальные платежи не сокращаются.</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 xml:space="preserve">Финансовые цели. </w:t>
      </w:r>
      <w:r w:rsidRPr="00120DD5">
        <w:rPr>
          <w:rFonts w:ascii="Times New Roman" w:hAnsi="Times New Roman"/>
          <w:sz w:val="24"/>
          <w:szCs w:val="24"/>
        </w:rPr>
        <w:t xml:space="preserve"> Выбрать по 2 финансовые цели, дорогую (10 и более ежемесячных доходов) и дешевую (до 3 ежемесячных доходов), и установить, в какой год каждый игрок планирует достичь двух выбранных целей. Цели в дальнейшем не меняются по суммам, но могут передвигаться по срокам. </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 xml:space="preserve">Реализация целей. </w:t>
      </w:r>
      <w:r w:rsidRPr="00120DD5">
        <w:rPr>
          <w:rFonts w:ascii="Times New Roman" w:hAnsi="Times New Roman"/>
          <w:sz w:val="24"/>
          <w:szCs w:val="24"/>
        </w:rPr>
        <w:t>Если в этом году игрок хочет реализовать выбранную финансовую цель, то он вычитает расходы на нее из получившейся по итогам года суммы накоплений. Если расходов нет, вся сумма накоплений переходит на следующий год.</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Кредит на финансовую цель.</w:t>
      </w:r>
      <w:r w:rsidRPr="00120DD5">
        <w:rPr>
          <w:rFonts w:ascii="Times New Roman" w:hAnsi="Times New Roman"/>
          <w:sz w:val="24"/>
          <w:szCs w:val="24"/>
        </w:rPr>
        <w:t xml:space="preserve"> Игрок может использовать кредит на 3 года в размере 5 зарплат, и тогда он расходы на достижение одной цели разнесет на 3 года. Ежегодный платеж по кредиту будет составлять (5 зарплат * 50%). </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 xml:space="preserve">Страхование жизни. </w:t>
      </w:r>
      <w:r w:rsidRPr="00120DD5">
        <w:rPr>
          <w:rFonts w:ascii="Times New Roman" w:hAnsi="Times New Roman"/>
          <w:sz w:val="24"/>
          <w:szCs w:val="24"/>
        </w:rPr>
        <w:t xml:space="preserve"> Игрок в начале каждого года может купить страховку жизни. Стоимость: 6 зарплат * 1%.</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 xml:space="preserve">Страховой случай. </w:t>
      </w:r>
      <w:r w:rsidRPr="00120DD5">
        <w:rPr>
          <w:rFonts w:ascii="Times New Roman" w:hAnsi="Times New Roman"/>
          <w:sz w:val="24"/>
          <w:szCs w:val="24"/>
        </w:rPr>
        <w:t xml:space="preserve"> Каждый год с кем-то из игроков случается несчастный случай (вытягивается один из номеров игроков). Те, с кем случился страховой случай, но они не были застрахованы, вписывают себе дополнительные расходы в размере 3 ежемесячных расходов.</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Доходность депозитов и наличности.</w:t>
      </w:r>
      <w:r w:rsidRPr="00120DD5">
        <w:rPr>
          <w:rFonts w:ascii="Times New Roman" w:hAnsi="Times New Roman"/>
          <w:sz w:val="24"/>
          <w:szCs w:val="24"/>
        </w:rPr>
        <w:t xml:space="preserve"> Доходность по депозитам фиксировано составляет 8% годовых, доходность наличных – 0%.</w:t>
      </w:r>
    </w:p>
    <w:p w:rsidR="00C55790" w:rsidRPr="00120DD5" w:rsidRDefault="00C55790" w:rsidP="0056224B">
      <w:pPr>
        <w:numPr>
          <w:ilvl w:val="0"/>
          <w:numId w:val="23"/>
        </w:numPr>
        <w:tabs>
          <w:tab w:val="left" w:pos="1134"/>
          <w:tab w:val="right" w:pos="10064"/>
        </w:tabs>
        <w:spacing w:after="0" w:line="360" w:lineRule="auto"/>
        <w:ind w:left="0" w:firstLine="0"/>
        <w:jc w:val="both"/>
        <w:rPr>
          <w:rFonts w:ascii="Times New Roman" w:hAnsi="Times New Roman"/>
          <w:sz w:val="24"/>
          <w:szCs w:val="24"/>
        </w:rPr>
      </w:pPr>
      <w:r w:rsidRPr="00120DD5">
        <w:rPr>
          <w:rFonts w:ascii="Times New Roman" w:hAnsi="Times New Roman"/>
          <w:b/>
          <w:sz w:val="24"/>
          <w:szCs w:val="24"/>
          <w:u w:val="single"/>
        </w:rPr>
        <w:t xml:space="preserve">Доходность </w:t>
      </w:r>
      <w:proofErr w:type="spellStart"/>
      <w:r w:rsidRPr="00120DD5">
        <w:rPr>
          <w:rFonts w:ascii="Times New Roman" w:hAnsi="Times New Roman"/>
          <w:b/>
          <w:sz w:val="24"/>
          <w:szCs w:val="24"/>
          <w:u w:val="single"/>
        </w:rPr>
        <w:t>ПИФов</w:t>
      </w:r>
      <w:proofErr w:type="spellEnd"/>
      <w:r w:rsidRPr="00120DD5">
        <w:rPr>
          <w:rFonts w:ascii="Times New Roman" w:hAnsi="Times New Roman"/>
          <w:b/>
          <w:sz w:val="24"/>
          <w:szCs w:val="24"/>
          <w:u w:val="single"/>
        </w:rPr>
        <w:t>.</w:t>
      </w:r>
      <w:r w:rsidRPr="00120DD5">
        <w:rPr>
          <w:rFonts w:ascii="Times New Roman" w:hAnsi="Times New Roman"/>
          <w:sz w:val="24"/>
          <w:szCs w:val="24"/>
        </w:rPr>
        <w:t xml:space="preserve"> Доходность </w:t>
      </w:r>
      <w:proofErr w:type="spellStart"/>
      <w:r w:rsidRPr="00120DD5">
        <w:rPr>
          <w:rFonts w:ascii="Times New Roman" w:hAnsi="Times New Roman"/>
          <w:sz w:val="24"/>
          <w:szCs w:val="24"/>
        </w:rPr>
        <w:t>ПИФов</w:t>
      </w:r>
      <w:proofErr w:type="spellEnd"/>
      <w:r w:rsidRPr="00120DD5">
        <w:rPr>
          <w:rFonts w:ascii="Times New Roman" w:hAnsi="Times New Roman"/>
          <w:sz w:val="24"/>
          <w:szCs w:val="24"/>
        </w:rPr>
        <w:t xml:space="preserve"> за год объявляется по результатам вытягивания доходности в конце года.</w:t>
      </w:r>
    </w:p>
    <w:p w:rsidR="00C55790" w:rsidRPr="00134799" w:rsidRDefault="00C55790" w:rsidP="00C55790">
      <w:pPr>
        <w:jc w:val="right"/>
        <w:rPr>
          <w:rFonts w:ascii="Times New Roman" w:hAnsi="Times New Roman"/>
        </w:rPr>
      </w:pPr>
      <w:r w:rsidRPr="00134799">
        <w:rPr>
          <w:rFonts w:ascii="Times New Roman" w:hAnsi="Times New Roman"/>
        </w:rPr>
        <w:t>Приложение №3</w:t>
      </w:r>
    </w:p>
    <w:p w:rsidR="00134799" w:rsidRDefault="00134799" w:rsidP="00C55790">
      <w:pPr>
        <w:jc w:val="center"/>
        <w:rPr>
          <w:rFonts w:ascii="Times New Roman" w:hAnsi="Times New Roman"/>
          <w:b/>
          <w:sz w:val="28"/>
          <w:szCs w:val="28"/>
        </w:rPr>
      </w:pPr>
    </w:p>
    <w:p w:rsidR="00C55790" w:rsidRPr="001D25FC" w:rsidRDefault="00C55790" w:rsidP="00C55790">
      <w:pPr>
        <w:jc w:val="center"/>
        <w:rPr>
          <w:rFonts w:ascii="Times New Roman" w:hAnsi="Times New Roman"/>
          <w:b/>
          <w:sz w:val="28"/>
          <w:szCs w:val="28"/>
        </w:rPr>
      </w:pPr>
      <w:r>
        <w:rPr>
          <w:rFonts w:ascii="Times New Roman" w:hAnsi="Times New Roman"/>
          <w:b/>
          <w:sz w:val="28"/>
          <w:szCs w:val="28"/>
        </w:rPr>
        <w:t>Порядковые номера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6"/>
        <w:gridCol w:w="2336"/>
        <w:gridCol w:w="2336"/>
      </w:tblGrid>
      <w:tr w:rsidR="00C55790" w:rsidRPr="0087159B" w:rsidTr="00D470BD">
        <w:tc>
          <w:tcPr>
            <w:tcW w:w="2392" w:type="dxa"/>
          </w:tcPr>
          <w:p w:rsidR="00C55790" w:rsidRPr="0087159B" w:rsidRDefault="00C55790" w:rsidP="00D470BD">
            <w:pPr>
              <w:jc w:val="center"/>
              <w:rPr>
                <w:sz w:val="96"/>
                <w:szCs w:val="96"/>
              </w:rPr>
            </w:pPr>
            <w:r w:rsidRPr="0087159B">
              <w:rPr>
                <w:sz w:val="96"/>
                <w:szCs w:val="96"/>
              </w:rPr>
              <w:t>1</w:t>
            </w:r>
          </w:p>
        </w:tc>
        <w:tc>
          <w:tcPr>
            <w:tcW w:w="2393" w:type="dxa"/>
          </w:tcPr>
          <w:p w:rsidR="00C55790" w:rsidRPr="0087159B" w:rsidRDefault="00C55790" w:rsidP="00D470BD">
            <w:pPr>
              <w:jc w:val="center"/>
              <w:rPr>
                <w:sz w:val="96"/>
                <w:szCs w:val="96"/>
              </w:rPr>
            </w:pPr>
            <w:r w:rsidRPr="0087159B">
              <w:rPr>
                <w:sz w:val="96"/>
                <w:szCs w:val="96"/>
              </w:rPr>
              <w:t>2</w:t>
            </w:r>
          </w:p>
        </w:tc>
        <w:tc>
          <w:tcPr>
            <w:tcW w:w="2393" w:type="dxa"/>
          </w:tcPr>
          <w:p w:rsidR="00C55790" w:rsidRPr="0087159B" w:rsidRDefault="00C55790" w:rsidP="00D470BD">
            <w:pPr>
              <w:jc w:val="center"/>
              <w:rPr>
                <w:sz w:val="96"/>
                <w:szCs w:val="96"/>
              </w:rPr>
            </w:pPr>
            <w:r w:rsidRPr="0087159B">
              <w:rPr>
                <w:sz w:val="96"/>
                <w:szCs w:val="96"/>
              </w:rPr>
              <w:t>3</w:t>
            </w:r>
          </w:p>
        </w:tc>
        <w:tc>
          <w:tcPr>
            <w:tcW w:w="2393" w:type="dxa"/>
          </w:tcPr>
          <w:p w:rsidR="00C55790" w:rsidRPr="0087159B" w:rsidRDefault="00C55790" w:rsidP="00D470BD">
            <w:pPr>
              <w:jc w:val="center"/>
              <w:rPr>
                <w:sz w:val="96"/>
                <w:szCs w:val="96"/>
              </w:rPr>
            </w:pPr>
            <w:r w:rsidRPr="0087159B">
              <w:rPr>
                <w:sz w:val="96"/>
                <w:szCs w:val="96"/>
              </w:rPr>
              <w:t>4</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lastRenderedPageBreak/>
              <w:t>5</w:t>
            </w:r>
          </w:p>
        </w:tc>
        <w:tc>
          <w:tcPr>
            <w:tcW w:w="2393" w:type="dxa"/>
          </w:tcPr>
          <w:p w:rsidR="00C55790" w:rsidRPr="0087159B" w:rsidRDefault="00C55790" w:rsidP="00D470BD">
            <w:pPr>
              <w:jc w:val="center"/>
              <w:rPr>
                <w:sz w:val="96"/>
                <w:szCs w:val="96"/>
              </w:rPr>
            </w:pPr>
            <w:r w:rsidRPr="0087159B">
              <w:rPr>
                <w:sz w:val="96"/>
                <w:szCs w:val="96"/>
              </w:rPr>
              <w:t>6</w:t>
            </w:r>
          </w:p>
        </w:tc>
        <w:tc>
          <w:tcPr>
            <w:tcW w:w="2393" w:type="dxa"/>
          </w:tcPr>
          <w:p w:rsidR="00C55790" w:rsidRPr="0087159B" w:rsidRDefault="00C55790" w:rsidP="00D470BD">
            <w:pPr>
              <w:jc w:val="center"/>
              <w:rPr>
                <w:sz w:val="96"/>
                <w:szCs w:val="96"/>
              </w:rPr>
            </w:pPr>
            <w:r w:rsidRPr="0087159B">
              <w:rPr>
                <w:sz w:val="96"/>
                <w:szCs w:val="96"/>
              </w:rPr>
              <w:t>7</w:t>
            </w:r>
          </w:p>
        </w:tc>
        <w:tc>
          <w:tcPr>
            <w:tcW w:w="2393" w:type="dxa"/>
          </w:tcPr>
          <w:p w:rsidR="00C55790" w:rsidRPr="0087159B" w:rsidRDefault="00C55790" w:rsidP="00D470BD">
            <w:pPr>
              <w:jc w:val="center"/>
              <w:rPr>
                <w:sz w:val="96"/>
                <w:szCs w:val="96"/>
              </w:rPr>
            </w:pPr>
            <w:r w:rsidRPr="0087159B">
              <w:rPr>
                <w:sz w:val="96"/>
                <w:szCs w:val="96"/>
              </w:rPr>
              <w:t>8</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t>9</w:t>
            </w:r>
          </w:p>
        </w:tc>
        <w:tc>
          <w:tcPr>
            <w:tcW w:w="2393" w:type="dxa"/>
          </w:tcPr>
          <w:p w:rsidR="00C55790" w:rsidRPr="0087159B" w:rsidRDefault="00C55790" w:rsidP="00D470BD">
            <w:pPr>
              <w:jc w:val="center"/>
              <w:rPr>
                <w:sz w:val="96"/>
                <w:szCs w:val="96"/>
              </w:rPr>
            </w:pPr>
            <w:r w:rsidRPr="0087159B">
              <w:rPr>
                <w:sz w:val="96"/>
                <w:szCs w:val="96"/>
              </w:rPr>
              <w:t>10</w:t>
            </w:r>
          </w:p>
        </w:tc>
        <w:tc>
          <w:tcPr>
            <w:tcW w:w="2393" w:type="dxa"/>
          </w:tcPr>
          <w:p w:rsidR="00C55790" w:rsidRPr="0087159B" w:rsidRDefault="00C55790" w:rsidP="00D470BD">
            <w:pPr>
              <w:jc w:val="center"/>
              <w:rPr>
                <w:sz w:val="96"/>
                <w:szCs w:val="96"/>
              </w:rPr>
            </w:pPr>
            <w:r w:rsidRPr="0087159B">
              <w:rPr>
                <w:sz w:val="96"/>
                <w:szCs w:val="96"/>
              </w:rPr>
              <w:t>11</w:t>
            </w:r>
          </w:p>
        </w:tc>
        <w:tc>
          <w:tcPr>
            <w:tcW w:w="2393" w:type="dxa"/>
          </w:tcPr>
          <w:p w:rsidR="00C55790" w:rsidRPr="0087159B" w:rsidRDefault="00C55790" w:rsidP="00D470BD">
            <w:pPr>
              <w:jc w:val="center"/>
              <w:rPr>
                <w:sz w:val="96"/>
                <w:szCs w:val="96"/>
              </w:rPr>
            </w:pPr>
            <w:r w:rsidRPr="0087159B">
              <w:rPr>
                <w:sz w:val="96"/>
                <w:szCs w:val="96"/>
              </w:rPr>
              <w:t>12</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t>13</w:t>
            </w:r>
          </w:p>
        </w:tc>
        <w:tc>
          <w:tcPr>
            <w:tcW w:w="2393" w:type="dxa"/>
          </w:tcPr>
          <w:p w:rsidR="00C55790" w:rsidRPr="0087159B" w:rsidRDefault="00C55790" w:rsidP="00D470BD">
            <w:pPr>
              <w:jc w:val="center"/>
              <w:rPr>
                <w:sz w:val="96"/>
                <w:szCs w:val="96"/>
              </w:rPr>
            </w:pPr>
            <w:r w:rsidRPr="0087159B">
              <w:rPr>
                <w:sz w:val="96"/>
                <w:szCs w:val="96"/>
              </w:rPr>
              <w:t>14</w:t>
            </w:r>
          </w:p>
        </w:tc>
        <w:tc>
          <w:tcPr>
            <w:tcW w:w="2393" w:type="dxa"/>
          </w:tcPr>
          <w:p w:rsidR="00C55790" w:rsidRPr="0087159B" w:rsidRDefault="00C55790" w:rsidP="00D470BD">
            <w:pPr>
              <w:jc w:val="center"/>
              <w:rPr>
                <w:sz w:val="96"/>
                <w:szCs w:val="96"/>
              </w:rPr>
            </w:pPr>
            <w:r w:rsidRPr="0087159B">
              <w:rPr>
                <w:sz w:val="96"/>
                <w:szCs w:val="96"/>
              </w:rPr>
              <w:t>15</w:t>
            </w:r>
          </w:p>
        </w:tc>
        <w:tc>
          <w:tcPr>
            <w:tcW w:w="2393" w:type="dxa"/>
          </w:tcPr>
          <w:p w:rsidR="00C55790" w:rsidRPr="0087159B" w:rsidRDefault="00C55790" w:rsidP="00D470BD">
            <w:pPr>
              <w:jc w:val="center"/>
              <w:rPr>
                <w:sz w:val="96"/>
                <w:szCs w:val="96"/>
              </w:rPr>
            </w:pPr>
            <w:r w:rsidRPr="0087159B">
              <w:rPr>
                <w:sz w:val="96"/>
                <w:szCs w:val="96"/>
              </w:rPr>
              <w:t>16</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t>17</w:t>
            </w:r>
          </w:p>
        </w:tc>
        <w:tc>
          <w:tcPr>
            <w:tcW w:w="2393" w:type="dxa"/>
          </w:tcPr>
          <w:p w:rsidR="00C55790" w:rsidRPr="0087159B" w:rsidRDefault="00C55790" w:rsidP="00D470BD">
            <w:pPr>
              <w:jc w:val="center"/>
              <w:rPr>
                <w:sz w:val="96"/>
                <w:szCs w:val="96"/>
              </w:rPr>
            </w:pPr>
            <w:r w:rsidRPr="0087159B">
              <w:rPr>
                <w:sz w:val="96"/>
                <w:szCs w:val="96"/>
              </w:rPr>
              <w:t>18</w:t>
            </w:r>
          </w:p>
        </w:tc>
        <w:tc>
          <w:tcPr>
            <w:tcW w:w="2393" w:type="dxa"/>
          </w:tcPr>
          <w:p w:rsidR="00C55790" w:rsidRPr="0087159B" w:rsidRDefault="00C55790" w:rsidP="00D470BD">
            <w:pPr>
              <w:jc w:val="center"/>
              <w:rPr>
                <w:sz w:val="96"/>
                <w:szCs w:val="96"/>
              </w:rPr>
            </w:pPr>
            <w:r w:rsidRPr="0087159B">
              <w:rPr>
                <w:sz w:val="96"/>
                <w:szCs w:val="96"/>
              </w:rPr>
              <w:t>19</w:t>
            </w:r>
          </w:p>
        </w:tc>
        <w:tc>
          <w:tcPr>
            <w:tcW w:w="2393" w:type="dxa"/>
          </w:tcPr>
          <w:p w:rsidR="00C55790" w:rsidRPr="0087159B" w:rsidRDefault="00C55790" w:rsidP="00D470BD">
            <w:pPr>
              <w:jc w:val="center"/>
              <w:rPr>
                <w:sz w:val="96"/>
                <w:szCs w:val="96"/>
              </w:rPr>
            </w:pPr>
            <w:r w:rsidRPr="0087159B">
              <w:rPr>
                <w:sz w:val="96"/>
                <w:szCs w:val="96"/>
              </w:rPr>
              <w:t>20</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t>21</w:t>
            </w:r>
          </w:p>
        </w:tc>
        <w:tc>
          <w:tcPr>
            <w:tcW w:w="2393" w:type="dxa"/>
          </w:tcPr>
          <w:p w:rsidR="00C55790" w:rsidRPr="0087159B" w:rsidRDefault="00C55790" w:rsidP="00D470BD">
            <w:pPr>
              <w:jc w:val="center"/>
              <w:rPr>
                <w:sz w:val="96"/>
                <w:szCs w:val="96"/>
              </w:rPr>
            </w:pPr>
            <w:r w:rsidRPr="0087159B">
              <w:rPr>
                <w:sz w:val="96"/>
                <w:szCs w:val="96"/>
              </w:rPr>
              <w:t>22</w:t>
            </w:r>
          </w:p>
        </w:tc>
        <w:tc>
          <w:tcPr>
            <w:tcW w:w="2393" w:type="dxa"/>
          </w:tcPr>
          <w:p w:rsidR="00C55790" w:rsidRPr="0087159B" w:rsidRDefault="00C55790" w:rsidP="00D470BD">
            <w:pPr>
              <w:jc w:val="center"/>
              <w:rPr>
                <w:sz w:val="96"/>
                <w:szCs w:val="96"/>
              </w:rPr>
            </w:pPr>
            <w:r w:rsidRPr="0087159B">
              <w:rPr>
                <w:sz w:val="96"/>
                <w:szCs w:val="96"/>
              </w:rPr>
              <w:t>23</w:t>
            </w:r>
          </w:p>
        </w:tc>
        <w:tc>
          <w:tcPr>
            <w:tcW w:w="2393" w:type="dxa"/>
          </w:tcPr>
          <w:p w:rsidR="00C55790" w:rsidRPr="0087159B" w:rsidRDefault="00C55790" w:rsidP="00D470BD">
            <w:pPr>
              <w:jc w:val="center"/>
              <w:rPr>
                <w:sz w:val="96"/>
                <w:szCs w:val="96"/>
              </w:rPr>
            </w:pPr>
            <w:r w:rsidRPr="0087159B">
              <w:rPr>
                <w:sz w:val="96"/>
                <w:szCs w:val="96"/>
              </w:rPr>
              <w:t>24</w:t>
            </w:r>
          </w:p>
        </w:tc>
      </w:tr>
      <w:tr w:rsidR="00C55790" w:rsidRPr="0087159B" w:rsidTr="00D470BD">
        <w:tc>
          <w:tcPr>
            <w:tcW w:w="2392" w:type="dxa"/>
          </w:tcPr>
          <w:p w:rsidR="00C55790" w:rsidRPr="0087159B" w:rsidRDefault="00C55790" w:rsidP="00D470BD">
            <w:pPr>
              <w:jc w:val="center"/>
              <w:rPr>
                <w:sz w:val="96"/>
                <w:szCs w:val="96"/>
              </w:rPr>
            </w:pPr>
            <w:r w:rsidRPr="0087159B">
              <w:rPr>
                <w:sz w:val="96"/>
                <w:szCs w:val="96"/>
              </w:rPr>
              <w:t>25</w:t>
            </w:r>
          </w:p>
        </w:tc>
        <w:tc>
          <w:tcPr>
            <w:tcW w:w="2393" w:type="dxa"/>
          </w:tcPr>
          <w:p w:rsidR="00C55790" w:rsidRPr="0087159B" w:rsidRDefault="00C55790" w:rsidP="00D470BD">
            <w:pPr>
              <w:jc w:val="center"/>
              <w:rPr>
                <w:sz w:val="96"/>
                <w:szCs w:val="96"/>
              </w:rPr>
            </w:pPr>
            <w:r w:rsidRPr="0087159B">
              <w:rPr>
                <w:sz w:val="96"/>
                <w:szCs w:val="96"/>
              </w:rPr>
              <w:t>26</w:t>
            </w:r>
          </w:p>
        </w:tc>
        <w:tc>
          <w:tcPr>
            <w:tcW w:w="2393" w:type="dxa"/>
          </w:tcPr>
          <w:p w:rsidR="00C55790" w:rsidRPr="0087159B" w:rsidRDefault="00C55790" w:rsidP="00D470BD">
            <w:pPr>
              <w:jc w:val="center"/>
              <w:rPr>
                <w:sz w:val="96"/>
                <w:szCs w:val="96"/>
              </w:rPr>
            </w:pPr>
            <w:r w:rsidRPr="0087159B">
              <w:rPr>
                <w:sz w:val="96"/>
                <w:szCs w:val="96"/>
              </w:rPr>
              <w:t>27</w:t>
            </w:r>
          </w:p>
        </w:tc>
        <w:tc>
          <w:tcPr>
            <w:tcW w:w="2393" w:type="dxa"/>
          </w:tcPr>
          <w:p w:rsidR="00C55790" w:rsidRPr="0087159B" w:rsidRDefault="00C55790" w:rsidP="00D470BD">
            <w:pPr>
              <w:jc w:val="center"/>
              <w:rPr>
                <w:sz w:val="96"/>
                <w:szCs w:val="96"/>
              </w:rPr>
            </w:pPr>
            <w:r w:rsidRPr="0087159B">
              <w:rPr>
                <w:sz w:val="96"/>
                <w:szCs w:val="96"/>
              </w:rPr>
              <w:t>28</w:t>
            </w:r>
          </w:p>
        </w:tc>
      </w:tr>
      <w:tr w:rsidR="00C55790" w:rsidRPr="0087159B" w:rsidTr="00D470BD">
        <w:tc>
          <w:tcPr>
            <w:tcW w:w="2392" w:type="dxa"/>
          </w:tcPr>
          <w:p w:rsidR="00C55790" w:rsidRPr="0087159B" w:rsidRDefault="00C55790" w:rsidP="00D470BD">
            <w:pPr>
              <w:jc w:val="center"/>
              <w:rPr>
                <w:sz w:val="96"/>
                <w:szCs w:val="96"/>
              </w:rPr>
            </w:pPr>
            <w:r>
              <w:rPr>
                <w:sz w:val="96"/>
                <w:szCs w:val="96"/>
              </w:rPr>
              <w:t>29</w:t>
            </w:r>
          </w:p>
        </w:tc>
        <w:tc>
          <w:tcPr>
            <w:tcW w:w="2393" w:type="dxa"/>
          </w:tcPr>
          <w:p w:rsidR="00C55790" w:rsidRPr="0087159B" w:rsidRDefault="00C55790" w:rsidP="00D470BD">
            <w:pPr>
              <w:jc w:val="center"/>
              <w:rPr>
                <w:sz w:val="96"/>
                <w:szCs w:val="96"/>
              </w:rPr>
            </w:pPr>
            <w:r>
              <w:rPr>
                <w:sz w:val="96"/>
                <w:szCs w:val="96"/>
              </w:rPr>
              <w:t>30</w:t>
            </w:r>
          </w:p>
        </w:tc>
        <w:tc>
          <w:tcPr>
            <w:tcW w:w="2393" w:type="dxa"/>
          </w:tcPr>
          <w:p w:rsidR="00C55790" w:rsidRPr="0087159B" w:rsidRDefault="00C55790" w:rsidP="00D470BD">
            <w:pPr>
              <w:jc w:val="center"/>
              <w:rPr>
                <w:sz w:val="96"/>
                <w:szCs w:val="96"/>
              </w:rPr>
            </w:pPr>
            <w:r>
              <w:rPr>
                <w:sz w:val="96"/>
                <w:szCs w:val="96"/>
              </w:rPr>
              <w:t>31</w:t>
            </w:r>
          </w:p>
        </w:tc>
        <w:tc>
          <w:tcPr>
            <w:tcW w:w="2393" w:type="dxa"/>
          </w:tcPr>
          <w:p w:rsidR="00C55790" w:rsidRPr="0087159B" w:rsidRDefault="00C55790" w:rsidP="00D470BD">
            <w:pPr>
              <w:jc w:val="center"/>
              <w:rPr>
                <w:sz w:val="96"/>
                <w:szCs w:val="96"/>
              </w:rPr>
            </w:pPr>
            <w:r>
              <w:rPr>
                <w:sz w:val="96"/>
                <w:szCs w:val="96"/>
              </w:rPr>
              <w:t>32</w:t>
            </w:r>
          </w:p>
        </w:tc>
      </w:tr>
    </w:tbl>
    <w:p w:rsidR="00C55790" w:rsidRPr="00BA438F" w:rsidRDefault="00C55790" w:rsidP="00C55790">
      <w:pPr>
        <w:rPr>
          <w:sz w:val="28"/>
          <w:szCs w:val="28"/>
        </w:rPr>
      </w:pPr>
    </w:p>
    <w:p w:rsidR="00134799" w:rsidRDefault="00134799"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120DD5" w:rsidRDefault="00120DD5" w:rsidP="00C55790">
      <w:pPr>
        <w:jc w:val="right"/>
        <w:rPr>
          <w:rFonts w:ascii="Times New Roman" w:hAnsi="Times New Roman"/>
          <w:sz w:val="28"/>
          <w:szCs w:val="28"/>
        </w:rPr>
      </w:pPr>
    </w:p>
    <w:p w:rsidR="00C55790" w:rsidRPr="00134799" w:rsidRDefault="00C55790" w:rsidP="00C55790">
      <w:pPr>
        <w:jc w:val="right"/>
        <w:rPr>
          <w:rFonts w:ascii="Times New Roman" w:hAnsi="Times New Roman"/>
        </w:rPr>
      </w:pPr>
      <w:r w:rsidRPr="00134799">
        <w:rPr>
          <w:rFonts w:ascii="Times New Roman" w:hAnsi="Times New Roman"/>
        </w:rPr>
        <w:lastRenderedPageBreak/>
        <w:t>Приложение №4</w:t>
      </w:r>
    </w:p>
    <w:p w:rsidR="00C55790" w:rsidRDefault="00C55790" w:rsidP="00C55790">
      <w:pPr>
        <w:jc w:val="center"/>
        <w:rPr>
          <w:rFonts w:ascii="Times New Roman" w:hAnsi="Times New Roman"/>
          <w:b/>
          <w:sz w:val="28"/>
          <w:szCs w:val="28"/>
        </w:rPr>
      </w:pPr>
      <w:r w:rsidRPr="0087159B">
        <w:rPr>
          <w:rFonts w:ascii="Times New Roman" w:hAnsi="Times New Roman"/>
          <w:b/>
          <w:sz w:val="28"/>
          <w:szCs w:val="28"/>
        </w:rPr>
        <w:t>Доходность фондового рынка</w:t>
      </w:r>
    </w:p>
    <w:p w:rsidR="00C55790" w:rsidRPr="0087159B" w:rsidRDefault="00C55790" w:rsidP="00C55790">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6"/>
        <w:gridCol w:w="2336"/>
        <w:gridCol w:w="2336"/>
      </w:tblGrid>
      <w:tr w:rsidR="00C55790" w:rsidRPr="0087159B" w:rsidTr="00D470BD">
        <w:tc>
          <w:tcPr>
            <w:tcW w:w="2392" w:type="dxa"/>
          </w:tcPr>
          <w:p w:rsidR="00C55790" w:rsidRPr="0087159B" w:rsidRDefault="00C55790" w:rsidP="00D470BD">
            <w:pPr>
              <w:rPr>
                <w:sz w:val="96"/>
                <w:szCs w:val="96"/>
              </w:rPr>
            </w:pPr>
            <w:r w:rsidRPr="0087159B">
              <w:rPr>
                <w:sz w:val="96"/>
                <w:szCs w:val="96"/>
              </w:rPr>
              <w:t>0%</w:t>
            </w:r>
          </w:p>
        </w:tc>
        <w:tc>
          <w:tcPr>
            <w:tcW w:w="2393" w:type="dxa"/>
          </w:tcPr>
          <w:p w:rsidR="00C55790" w:rsidRPr="0087159B" w:rsidRDefault="00C55790" w:rsidP="00D470BD">
            <w:pPr>
              <w:rPr>
                <w:sz w:val="96"/>
                <w:szCs w:val="96"/>
              </w:rPr>
            </w:pPr>
            <w:r w:rsidRPr="0087159B">
              <w:rPr>
                <w:sz w:val="96"/>
                <w:szCs w:val="96"/>
              </w:rPr>
              <w:t>0%</w:t>
            </w:r>
          </w:p>
        </w:tc>
        <w:tc>
          <w:tcPr>
            <w:tcW w:w="2393" w:type="dxa"/>
          </w:tcPr>
          <w:p w:rsidR="00C55790" w:rsidRPr="0087159B" w:rsidRDefault="00C55790" w:rsidP="00D470BD">
            <w:pPr>
              <w:rPr>
                <w:sz w:val="96"/>
                <w:szCs w:val="96"/>
              </w:rPr>
            </w:pPr>
            <w:r w:rsidRPr="0087159B">
              <w:rPr>
                <w:sz w:val="96"/>
                <w:szCs w:val="96"/>
              </w:rPr>
              <w:t>5%</w:t>
            </w:r>
          </w:p>
        </w:tc>
        <w:tc>
          <w:tcPr>
            <w:tcW w:w="2393" w:type="dxa"/>
          </w:tcPr>
          <w:p w:rsidR="00C55790" w:rsidRPr="0087159B" w:rsidRDefault="00C55790" w:rsidP="00D470BD">
            <w:pPr>
              <w:rPr>
                <w:sz w:val="96"/>
                <w:szCs w:val="96"/>
              </w:rPr>
            </w:pPr>
            <w:r w:rsidRPr="0087159B">
              <w:rPr>
                <w:sz w:val="96"/>
                <w:szCs w:val="96"/>
              </w:rPr>
              <w:t>5%</w:t>
            </w:r>
          </w:p>
        </w:tc>
      </w:tr>
      <w:tr w:rsidR="00C55790" w:rsidRPr="0087159B" w:rsidTr="00D470BD">
        <w:tc>
          <w:tcPr>
            <w:tcW w:w="2392" w:type="dxa"/>
          </w:tcPr>
          <w:p w:rsidR="00C55790" w:rsidRPr="0087159B" w:rsidRDefault="00C55790" w:rsidP="00D470BD">
            <w:pPr>
              <w:rPr>
                <w:sz w:val="96"/>
                <w:szCs w:val="96"/>
              </w:rPr>
            </w:pPr>
            <w:r w:rsidRPr="0087159B">
              <w:rPr>
                <w:sz w:val="96"/>
                <w:szCs w:val="96"/>
              </w:rPr>
              <w:t>-5%</w:t>
            </w:r>
          </w:p>
        </w:tc>
        <w:tc>
          <w:tcPr>
            <w:tcW w:w="2393" w:type="dxa"/>
          </w:tcPr>
          <w:p w:rsidR="00C55790" w:rsidRPr="0087159B" w:rsidRDefault="00C55790" w:rsidP="00D470BD">
            <w:pPr>
              <w:rPr>
                <w:sz w:val="96"/>
                <w:szCs w:val="96"/>
              </w:rPr>
            </w:pPr>
            <w:r w:rsidRPr="0087159B">
              <w:rPr>
                <w:sz w:val="96"/>
                <w:szCs w:val="96"/>
              </w:rPr>
              <w:t>-5%</w:t>
            </w:r>
          </w:p>
        </w:tc>
        <w:tc>
          <w:tcPr>
            <w:tcW w:w="2393" w:type="dxa"/>
          </w:tcPr>
          <w:p w:rsidR="00C55790" w:rsidRPr="0087159B" w:rsidRDefault="00C55790" w:rsidP="00D470BD">
            <w:pPr>
              <w:rPr>
                <w:sz w:val="96"/>
                <w:szCs w:val="96"/>
              </w:rPr>
            </w:pPr>
            <w:r w:rsidRPr="0087159B">
              <w:rPr>
                <w:sz w:val="96"/>
                <w:szCs w:val="96"/>
              </w:rPr>
              <w:t>-10%</w:t>
            </w:r>
          </w:p>
        </w:tc>
        <w:tc>
          <w:tcPr>
            <w:tcW w:w="2393" w:type="dxa"/>
          </w:tcPr>
          <w:p w:rsidR="00C55790" w:rsidRPr="0087159B" w:rsidRDefault="00C55790" w:rsidP="00D470BD">
            <w:pPr>
              <w:rPr>
                <w:sz w:val="96"/>
                <w:szCs w:val="96"/>
              </w:rPr>
            </w:pPr>
            <w:r w:rsidRPr="0087159B">
              <w:rPr>
                <w:sz w:val="96"/>
                <w:szCs w:val="96"/>
              </w:rPr>
              <w:t>-10%</w:t>
            </w:r>
          </w:p>
        </w:tc>
      </w:tr>
      <w:tr w:rsidR="00C55790" w:rsidRPr="0087159B" w:rsidTr="00D470BD">
        <w:tc>
          <w:tcPr>
            <w:tcW w:w="2392" w:type="dxa"/>
          </w:tcPr>
          <w:p w:rsidR="00C55790" w:rsidRPr="0087159B" w:rsidRDefault="00C55790" w:rsidP="00D470BD">
            <w:pPr>
              <w:rPr>
                <w:sz w:val="96"/>
                <w:szCs w:val="96"/>
              </w:rPr>
            </w:pPr>
            <w:r w:rsidRPr="0087159B">
              <w:rPr>
                <w:sz w:val="96"/>
                <w:szCs w:val="96"/>
              </w:rPr>
              <w:t>10%</w:t>
            </w:r>
          </w:p>
        </w:tc>
        <w:tc>
          <w:tcPr>
            <w:tcW w:w="2393" w:type="dxa"/>
          </w:tcPr>
          <w:p w:rsidR="00C55790" w:rsidRPr="0087159B" w:rsidRDefault="00C55790" w:rsidP="00D470BD">
            <w:pPr>
              <w:rPr>
                <w:sz w:val="96"/>
                <w:szCs w:val="96"/>
              </w:rPr>
            </w:pPr>
            <w:r w:rsidRPr="0087159B">
              <w:rPr>
                <w:sz w:val="96"/>
                <w:szCs w:val="96"/>
              </w:rPr>
              <w:t>10%</w:t>
            </w:r>
          </w:p>
        </w:tc>
        <w:tc>
          <w:tcPr>
            <w:tcW w:w="2393" w:type="dxa"/>
          </w:tcPr>
          <w:p w:rsidR="00C55790" w:rsidRPr="0087159B" w:rsidRDefault="00C55790" w:rsidP="00D470BD">
            <w:pPr>
              <w:rPr>
                <w:sz w:val="96"/>
                <w:szCs w:val="96"/>
              </w:rPr>
            </w:pPr>
            <w:r w:rsidRPr="0087159B">
              <w:rPr>
                <w:sz w:val="96"/>
                <w:szCs w:val="96"/>
              </w:rPr>
              <w:t>15%</w:t>
            </w:r>
          </w:p>
        </w:tc>
        <w:tc>
          <w:tcPr>
            <w:tcW w:w="2393" w:type="dxa"/>
          </w:tcPr>
          <w:p w:rsidR="00C55790" w:rsidRPr="0087159B" w:rsidRDefault="00C55790" w:rsidP="00D470BD">
            <w:pPr>
              <w:rPr>
                <w:sz w:val="96"/>
                <w:szCs w:val="96"/>
              </w:rPr>
            </w:pPr>
            <w:r w:rsidRPr="0087159B">
              <w:rPr>
                <w:sz w:val="96"/>
                <w:szCs w:val="96"/>
              </w:rPr>
              <w:t>15%</w:t>
            </w:r>
          </w:p>
        </w:tc>
      </w:tr>
      <w:tr w:rsidR="00C55790" w:rsidRPr="0087159B" w:rsidTr="00D470BD">
        <w:tc>
          <w:tcPr>
            <w:tcW w:w="2392" w:type="dxa"/>
          </w:tcPr>
          <w:p w:rsidR="00C55790" w:rsidRPr="0087159B" w:rsidRDefault="00C55790" w:rsidP="00D470BD">
            <w:pPr>
              <w:rPr>
                <w:sz w:val="96"/>
                <w:szCs w:val="96"/>
              </w:rPr>
            </w:pPr>
            <w:r w:rsidRPr="0087159B">
              <w:rPr>
                <w:sz w:val="96"/>
                <w:szCs w:val="96"/>
              </w:rPr>
              <w:t>-15%</w:t>
            </w:r>
          </w:p>
        </w:tc>
        <w:tc>
          <w:tcPr>
            <w:tcW w:w="2393" w:type="dxa"/>
          </w:tcPr>
          <w:p w:rsidR="00C55790" w:rsidRPr="0087159B" w:rsidRDefault="00C55790" w:rsidP="00D470BD">
            <w:pPr>
              <w:rPr>
                <w:sz w:val="96"/>
                <w:szCs w:val="96"/>
              </w:rPr>
            </w:pPr>
            <w:r w:rsidRPr="0087159B">
              <w:rPr>
                <w:sz w:val="96"/>
                <w:szCs w:val="96"/>
              </w:rPr>
              <w:t>-15%</w:t>
            </w:r>
          </w:p>
        </w:tc>
        <w:tc>
          <w:tcPr>
            <w:tcW w:w="2393" w:type="dxa"/>
          </w:tcPr>
          <w:p w:rsidR="00C55790" w:rsidRPr="0087159B" w:rsidRDefault="00C55790" w:rsidP="00D470BD">
            <w:pPr>
              <w:rPr>
                <w:sz w:val="96"/>
                <w:szCs w:val="96"/>
              </w:rPr>
            </w:pPr>
            <w:r w:rsidRPr="0087159B">
              <w:rPr>
                <w:sz w:val="96"/>
                <w:szCs w:val="96"/>
              </w:rPr>
              <w:t>20%</w:t>
            </w:r>
          </w:p>
        </w:tc>
        <w:tc>
          <w:tcPr>
            <w:tcW w:w="2393" w:type="dxa"/>
          </w:tcPr>
          <w:p w:rsidR="00C55790" w:rsidRPr="0087159B" w:rsidRDefault="00C55790" w:rsidP="00D470BD">
            <w:pPr>
              <w:rPr>
                <w:sz w:val="96"/>
                <w:szCs w:val="96"/>
              </w:rPr>
            </w:pPr>
            <w:r w:rsidRPr="0087159B">
              <w:rPr>
                <w:sz w:val="96"/>
                <w:szCs w:val="96"/>
              </w:rPr>
              <w:t>20%</w:t>
            </w:r>
          </w:p>
        </w:tc>
      </w:tr>
      <w:tr w:rsidR="00C55790" w:rsidRPr="0087159B" w:rsidTr="00D470BD">
        <w:tc>
          <w:tcPr>
            <w:tcW w:w="2392" w:type="dxa"/>
          </w:tcPr>
          <w:p w:rsidR="00C55790" w:rsidRPr="0087159B" w:rsidRDefault="00C55790" w:rsidP="00D470BD">
            <w:pPr>
              <w:rPr>
                <w:sz w:val="96"/>
                <w:szCs w:val="96"/>
              </w:rPr>
            </w:pPr>
            <w:r w:rsidRPr="0087159B">
              <w:rPr>
                <w:sz w:val="96"/>
                <w:szCs w:val="96"/>
              </w:rPr>
              <w:t>-20%</w:t>
            </w:r>
          </w:p>
        </w:tc>
        <w:tc>
          <w:tcPr>
            <w:tcW w:w="2393" w:type="dxa"/>
          </w:tcPr>
          <w:p w:rsidR="00C55790" w:rsidRPr="0087159B" w:rsidRDefault="00C55790" w:rsidP="00D470BD">
            <w:pPr>
              <w:rPr>
                <w:sz w:val="96"/>
                <w:szCs w:val="96"/>
              </w:rPr>
            </w:pPr>
            <w:r w:rsidRPr="0087159B">
              <w:rPr>
                <w:sz w:val="96"/>
                <w:szCs w:val="96"/>
              </w:rPr>
              <w:t>-20%</w:t>
            </w:r>
          </w:p>
        </w:tc>
        <w:tc>
          <w:tcPr>
            <w:tcW w:w="2393" w:type="dxa"/>
          </w:tcPr>
          <w:p w:rsidR="00C55790" w:rsidRPr="0087159B" w:rsidRDefault="00C55790" w:rsidP="00D470BD">
            <w:pPr>
              <w:rPr>
                <w:sz w:val="96"/>
                <w:szCs w:val="96"/>
              </w:rPr>
            </w:pPr>
            <w:r w:rsidRPr="0087159B">
              <w:rPr>
                <w:sz w:val="96"/>
                <w:szCs w:val="96"/>
              </w:rPr>
              <w:t>25%</w:t>
            </w:r>
          </w:p>
        </w:tc>
        <w:tc>
          <w:tcPr>
            <w:tcW w:w="2393" w:type="dxa"/>
          </w:tcPr>
          <w:p w:rsidR="00C55790" w:rsidRPr="0087159B" w:rsidRDefault="00C55790" w:rsidP="00D470BD">
            <w:pPr>
              <w:rPr>
                <w:sz w:val="96"/>
                <w:szCs w:val="96"/>
              </w:rPr>
            </w:pPr>
            <w:r w:rsidRPr="0087159B">
              <w:rPr>
                <w:sz w:val="96"/>
                <w:szCs w:val="96"/>
              </w:rPr>
              <w:t>25%</w:t>
            </w:r>
          </w:p>
        </w:tc>
      </w:tr>
      <w:tr w:rsidR="00C55790" w:rsidRPr="0087159B" w:rsidTr="00D470BD">
        <w:tc>
          <w:tcPr>
            <w:tcW w:w="2392" w:type="dxa"/>
          </w:tcPr>
          <w:p w:rsidR="00C55790" w:rsidRPr="0087159B" w:rsidRDefault="00C55790" w:rsidP="00D470BD">
            <w:pPr>
              <w:rPr>
                <w:sz w:val="96"/>
                <w:szCs w:val="96"/>
              </w:rPr>
            </w:pPr>
            <w:r w:rsidRPr="0087159B">
              <w:rPr>
                <w:sz w:val="96"/>
                <w:szCs w:val="96"/>
              </w:rPr>
              <w:t>-30%</w:t>
            </w:r>
          </w:p>
        </w:tc>
        <w:tc>
          <w:tcPr>
            <w:tcW w:w="2393" w:type="dxa"/>
          </w:tcPr>
          <w:p w:rsidR="00C55790" w:rsidRPr="0087159B" w:rsidRDefault="00C55790" w:rsidP="00D470BD">
            <w:pPr>
              <w:rPr>
                <w:sz w:val="96"/>
                <w:szCs w:val="96"/>
              </w:rPr>
            </w:pPr>
            <w:r w:rsidRPr="0087159B">
              <w:rPr>
                <w:sz w:val="96"/>
                <w:szCs w:val="96"/>
              </w:rPr>
              <w:t>-40%</w:t>
            </w:r>
          </w:p>
        </w:tc>
        <w:tc>
          <w:tcPr>
            <w:tcW w:w="2393" w:type="dxa"/>
          </w:tcPr>
          <w:p w:rsidR="00C55790" w:rsidRPr="0087159B" w:rsidRDefault="00C55790" w:rsidP="00D470BD">
            <w:pPr>
              <w:rPr>
                <w:sz w:val="96"/>
                <w:szCs w:val="96"/>
              </w:rPr>
            </w:pPr>
            <w:r w:rsidRPr="0087159B">
              <w:rPr>
                <w:sz w:val="96"/>
                <w:szCs w:val="96"/>
              </w:rPr>
              <w:t>-50%</w:t>
            </w:r>
          </w:p>
        </w:tc>
        <w:tc>
          <w:tcPr>
            <w:tcW w:w="2393" w:type="dxa"/>
          </w:tcPr>
          <w:p w:rsidR="00C55790" w:rsidRPr="0087159B" w:rsidRDefault="00C55790" w:rsidP="00D470BD">
            <w:pPr>
              <w:rPr>
                <w:sz w:val="96"/>
                <w:szCs w:val="96"/>
              </w:rPr>
            </w:pPr>
            <w:r w:rsidRPr="0087159B">
              <w:rPr>
                <w:sz w:val="96"/>
                <w:szCs w:val="96"/>
              </w:rPr>
              <w:t>-60%</w:t>
            </w:r>
          </w:p>
        </w:tc>
      </w:tr>
      <w:tr w:rsidR="00C55790" w:rsidRPr="0087159B" w:rsidTr="00D470BD">
        <w:tc>
          <w:tcPr>
            <w:tcW w:w="2392" w:type="dxa"/>
          </w:tcPr>
          <w:p w:rsidR="00C55790" w:rsidRPr="0087159B" w:rsidRDefault="00C55790" w:rsidP="00D470BD">
            <w:pPr>
              <w:rPr>
                <w:sz w:val="96"/>
                <w:szCs w:val="96"/>
              </w:rPr>
            </w:pPr>
            <w:r w:rsidRPr="0087159B">
              <w:rPr>
                <w:sz w:val="96"/>
                <w:szCs w:val="96"/>
              </w:rPr>
              <w:t>30%</w:t>
            </w:r>
          </w:p>
        </w:tc>
        <w:tc>
          <w:tcPr>
            <w:tcW w:w="2393" w:type="dxa"/>
          </w:tcPr>
          <w:p w:rsidR="00C55790" w:rsidRPr="0087159B" w:rsidRDefault="00C55790" w:rsidP="00D470BD">
            <w:pPr>
              <w:rPr>
                <w:sz w:val="96"/>
                <w:szCs w:val="96"/>
              </w:rPr>
            </w:pPr>
            <w:r w:rsidRPr="0087159B">
              <w:rPr>
                <w:sz w:val="96"/>
                <w:szCs w:val="96"/>
              </w:rPr>
              <w:t>40%</w:t>
            </w:r>
          </w:p>
        </w:tc>
        <w:tc>
          <w:tcPr>
            <w:tcW w:w="2393" w:type="dxa"/>
          </w:tcPr>
          <w:p w:rsidR="00C55790" w:rsidRPr="0087159B" w:rsidRDefault="00C55790" w:rsidP="00D470BD">
            <w:pPr>
              <w:rPr>
                <w:sz w:val="96"/>
                <w:szCs w:val="96"/>
              </w:rPr>
            </w:pPr>
            <w:r w:rsidRPr="0087159B">
              <w:rPr>
                <w:sz w:val="96"/>
                <w:szCs w:val="96"/>
              </w:rPr>
              <w:t>50%</w:t>
            </w:r>
          </w:p>
        </w:tc>
        <w:tc>
          <w:tcPr>
            <w:tcW w:w="2393" w:type="dxa"/>
          </w:tcPr>
          <w:p w:rsidR="00C55790" w:rsidRPr="0087159B" w:rsidRDefault="00C55790" w:rsidP="00D470BD">
            <w:pPr>
              <w:rPr>
                <w:sz w:val="96"/>
                <w:szCs w:val="96"/>
              </w:rPr>
            </w:pPr>
            <w:r w:rsidRPr="0087159B">
              <w:rPr>
                <w:sz w:val="96"/>
                <w:szCs w:val="96"/>
              </w:rPr>
              <w:t>60%</w:t>
            </w:r>
          </w:p>
        </w:tc>
      </w:tr>
    </w:tbl>
    <w:p w:rsidR="00C55790" w:rsidRDefault="00C55790" w:rsidP="00C55790">
      <w:pPr>
        <w:pStyle w:val="HTML"/>
        <w:spacing w:line="360" w:lineRule="auto"/>
        <w:rPr>
          <w:rFonts w:ascii="Times New Roman" w:hAnsi="Times New Roman" w:cs="Times New Roman"/>
          <w:b/>
          <w:i/>
          <w:sz w:val="28"/>
          <w:szCs w:val="28"/>
        </w:rPr>
      </w:pPr>
    </w:p>
    <w:p w:rsidR="00C55790" w:rsidRDefault="00C55790" w:rsidP="00C55790">
      <w:pPr>
        <w:pStyle w:val="a6"/>
        <w:spacing w:line="360" w:lineRule="auto"/>
        <w:rPr>
          <w:rStyle w:val="a8"/>
          <w:b w:val="0"/>
          <w:sz w:val="28"/>
          <w:szCs w:val="28"/>
        </w:rPr>
      </w:pPr>
    </w:p>
    <w:p w:rsidR="00C55790" w:rsidRDefault="00C55790" w:rsidP="00C55790">
      <w:pPr>
        <w:tabs>
          <w:tab w:val="left" w:pos="2205"/>
        </w:tabs>
      </w:pPr>
    </w:p>
    <w:p w:rsidR="00F21303" w:rsidRDefault="00D63DAE" w:rsidP="00134799">
      <w:pPr>
        <w:jc w:val="right"/>
      </w:pPr>
      <w:hyperlink r:id="rId10" w:history="1">
        <w:r w:rsidR="00AE3D77" w:rsidRPr="00E56A7E">
          <w:rPr>
            <w:rStyle w:val="a3"/>
          </w:rPr>
          <w:t>https://nsportal.ru/shkola/ekonomika/library/2014/04/01/metodicheskaya-razrabotka-delovaya-igra-po-ekonomike-chtoby</w:t>
        </w:r>
      </w:hyperlink>
    </w:p>
    <w:p w:rsidR="001865EB" w:rsidRDefault="001865EB">
      <w:pPr>
        <w:sectPr w:rsidR="001865EB">
          <w:pgSz w:w="11906" w:h="16838"/>
          <w:pgMar w:top="1134" w:right="850" w:bottom="1134" w:left="1701" w:header="708" w:footer="708" w:gutter="0"/>
          <w:cols w:space="708"/>
          <w:docGrid w:linePitch="360"/>
        </w:sectPr>
      </w:pPr>
    </w:p>
    <w:p w:rsidR="00AE3D77" w:rsidRDefault="00134799" w:rsidP="00134799">
      <w:pPr>
        <w:jc w:val="right"/>
        <w:rPr>
          <w:rFonts w:ascii="Times New Roman" w:hAnsi="Times New Roman"/>
          <w:b/>
          <w:i/>
          <w:sz w:val="24"/>
          <w:szCs w:val="24"/>
        </w:rPr>
      </w:pPr>
      <w:r w:rsidRPr="00134799">
        <w:rPr>
          <w:rFonts w:ascii="Times New Roman" w:hAnsi="Times New Roman"/>
          <w:b/>
          <w:i/>
          <w:sz w:val="24"/>
          <w:szCs w:val="24"/>
        </w:rPr>
        <w:lastRenderedPageBreak/>
        <w:t xml:space="preserve">Приложение </w:t>
      </w:r>
      <w:r>
        <w:rPr>
          <w:rFonts w:ascii="Times New Roman" w:hAnsi="Times New Roman"/>
          <w:b/>
          <w:i/>
          <w:sz w:val="24"/>
          <w:szCs w:val="24"/>
        </w:rPr>
        <w:t>7</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Игра – проект </w:t>
      </w:r>
      <w:r w:rsidRPr="00516838">
        <w:rPr>
          <w:rFonts w:ascii="Times New Roman" w:eastAsia="Times New Roman" w:hAnsi="Times New Roman" w:cs="Times New Roman"/>
          <w:b/>
          <w:sz w:val="24"/>
          <w:szCs w:val="24"/>
          <w:lang w:eastAsia="ru-RU"/>
        </w:rPr>
        <w:t>«</w:t>
      </w:r>
      <w:r w:rsidRPr="00516838">
        <w:rPr>
          <w:rFonts w:ascii="Times New Roman" w:eastAsia="Times New Roman" w:hAnsi="Times New Roman" w:cs="Times New Roman"/>
          <w:b/>
          <w:color w:val="000000"/>
          <w:sz w:val="24"/>
          <w:szCs w:val="24"/>
          <w:lang w:eastAsia="ru-RU"/>
        </w:rPr>
        <w:t>ФОРМИРОВАНИЕ И УПРАВЛЕНИЕ КОМАНДОЙ</w:t>
      </w:r>
      <w:r w:rsidRPr="00516838">
        <w:rPr>
          <w:rFonts w:ascii="Times New Roman" w:eastAsia="Times New Roman" w:hAnsi="Times New Roman" w:cs="Times New Roman"/>
          <w:b/>
          <w:sz w:val="24"/>
          <w:szCs w:val="24"/>
          <w:lang w:eastAsia="ru-RU"/>
        </w:rPr>
        <w:t>»</w:t>
      </w:r>
    </w:p>
    <w:p w:rsidR="00516838" w:rsidRPr="00516838" w:rsidRDefault="00516838" w:rsidP="00516838">
      <w:pPr>
        <w:spacing w:after="0" w:line="240" w:lineRule="auto"/>
        <w:jc w:val="both"/>
        <w:rPr>
          <w:rFonts w:ascii="Times New Roman" w:eastAsia="Times New Roman" w:hAnsi="Times New Roman" w:cs="Times New Roman"/>
          <w:bCs/>
          <w:i/>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Cs/>
          <w:i/>
          <w:color w:val="000000"/>
          <w:sz w:val="24"/>
          <w:szCs w:val="24"/>
          <w:lang w:eastAsia="ru-RU"/>
        </w:rPr>
      </w:pPr>
      <w:r w:rsidRPr="00516838">
        <w:rPr>
          <w:rFonts w:ascii="Times New Roman" w:eastAsia="Times New Roman" w:hAnsi="Times New Roman" w:cs="Times New Roman"/>
          <w:bCs/>
          <w:i/>
          <w:color w:val="000000"/>
          <w:sz w:val="24"/>
          <w:szCs w:val="24"/>
          <w:lang w:eastAsia="ru-RU"/>
        </w:rPr>
        <w:t>УСЛОВИЯ ИГРЫ:</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Индивидуальный кейс;</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Продолжительность 1 час 15 мин.</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tbl>
      <w:tblPr>
        <w:tblStyle w:val="1"/>
        <w:tblW w:w="9571" w:type="dxa"/>
        <w:tblLook w:val="04A0" w:firstRow="1" w:lastRow="0" w:firstColumn="1" w:lastColumn="0" w:noHBand="0" w:noVBand="1"/>
      </w:tblPr>
      <w:tblGrid>
        <w:gridCol w:w="534"/>
        <w:gridCol w:w="5846"/>
        <w:gridCol w:w="3191"/>
      </w:tblGrid>
      <w:tr w:rsidR="00516838" w:rsidRPr="00516838" w:rsidTr="00464024">
        <w:tc>
          <w:tcPr>
            <w:tcW w:w="534" w:type="dxa"/>
          </w:tcPr>
          <w:p w:rsidR="00516838" w:rsidRPr="00516838" w:rsidRDefault="00516838" w:rsidP="00516838">
            <w:pPr>
              <w:jc w:val="both"/>
              <w:rPr>
                <w:rFonts w:ascii="Times New Roman" w:hAnsi="Times New Roman" w:cs="Times New Roman"/>
                <w:color w:val="000000"/>
                <w:sz w:val="24"/>
                <w:szCs w:val="24"/>
              </w:rPr>
            </w:pPr>
          </w:p>
        </w:tc>
        <w:tc>
          <w:tcPr>
            <w:tcW w:w="5846" w:type="dxa"/>
            <w:vAlign w:val="center"/>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Этапы</w:t>
            </w:r>
          </w:p>
        </w:tc>
        <w:tc>
          <w:tcPr>
            <w:tcW w:w="3191" w:type="dxa"/>
            <w:vAlign w:val="center"/>
          </w:tcPr>
          <w:p w:rsidR="00516838" w:rsidRPr="00516838" w:rsidRDefault="00516838" w:rsidP="00516838">
            <w:pPr>
              <w:jc w:val="center"/>
              <w:rPr>
                <w:rFonts w:ascii="Times New Roman" w:hAnsi="Times New Roman" w:cs="Times New Roman"/>
                <w:color w:val="000000"/>
                <w:sz w:val="24"/>
                <w:szCs w:val="24"/>
              </w:rPr>
            </w:pPr>
            <w:r w:rsidRPr="00516838">
              <w:rPr>
                <w:rFonts w:ascii="Times New Roman" w:hAnsi="Times New Roman" w:cs="Times New Roman"/>
                <w:color w:val="000000"/>
                <w:sz w:val="24"/>
                <w:szCs w:val="24"/>
              </w:rPr>
              <w:t>Время, ч:мин.</w:t>
            </w:r>
          </w:p>
        </w:tc>
      </w:tr>
      <w:tr w:rsidR="00516838" w:rsidRPr="00516838" w:rsidTr="00464024">
        <w:tc>
          <w:tcPr>
            <w:tcW w:w="534" w:type="dxa"/>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1.</w:t>
            </w:r>
          </w:p>
        </w:tc>
        <w:tc>
          <w:tcPr>
            <w:tcW w:w="5846" w:type="dxa"/>
            <w:vAlign w:val="center"/>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Подготовка</w:t>
            </w:r>
          </w:p>
        </w:tc>
        <w:tc>
          <w:tcPr>
            <w:tcW w:w="3191" w:type="dxa"/>
            <w:vAlign w:val="center"/>
          </w:tcPr>
          <w:p w:rsidR="00516838" w:rsidRPr="00516838" w:rsidRDefault="00516838" w:rsidP="00516838">
            <w:pPr>
              <w:jc w:val="center"/>
              <w:rPr>
                <w:rFonts w:ascii="Times New Roman" w:hAnsi="Times New Roman" w:cs="Times New Roman"/>
                <w:color w:val="000000"/>
                <w:sz w:val="24"/>
                <w:szCs w:val="24"/>
              </w:rPr>
            </w:pPr>
            <w:r w:rsidRPr="00516838">
              <w:rPr>
                <w:rFonts w:ascii="Times New Roman" w:hAnsi="Times New Roman" w:cs="Times New Roman"/>
                <w:color w:val="000000"/>
                <w:sz w:val="24"/>
                <w:szCs w:val="24"/>
              </w:rPr>
              <w:t>0:45</w:t>
            </w:r>
          </w:p>
        </w:tc>
      </w:tr>
      <w:tr w:rsidR="00516838" w:rsidRPr="00516838" w:rsidTr="00464024">
        <w:tc>
          <w:tcPr>
            <w:tcW w:w="534" w:type="dxa"/>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2.</w:t>
            </w:r>
          </w:p>
        </w:tc>
        <w:tc>
          <w:tcPr>
            <w:tcW w:w="5846" w:type="dxa"/>
            <w:vAlign w:val="center"/>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Презентация</w:t>
            </w:r>
          </w:p>
        </w:tc>
        <w:tc>
          <w:tcPr>
            <w:tcW w:w="3191" w:type="dxa"/>
            <w:vAlign w:val="center"/>
          </w:tcPr>
          <w:p w:rsidR="00516838" w:rsidRPr="00516838" w:rsidRDefault="00516838" w:rsidP="00516838">
            <w:pPr>
              <w:jc w:val="center"/>
              <w:rPr>
                <w:rFonts w:ascii="Times New Roman" w:hAnsi="Times New Roman" w:cs="Times New Roman"/>
                <w:color w:val="000000"/>
                <w:sz w:val="24"/>
                <w:szCs w:val="24"/>
              </w:rPr>
            </w:pPr>
            <w:r w:rsidRPr="00516838">
              <w:rPr>
                <w:rFonts w:ascii="Times New Roman" w:hAnsi="Times New Roman" w:cs="Times New Roman"/>
                <w:color w:val="000000"/>
                <w:sz w:val="24"/>
                <w:szCs w:val="24"/>
              </w:rPr>
              <w:t>0:10</w:t>
            </w:r>
          </w:p>
        </w:tc>
      </w:tr>
      <w:tr w:rsidR="00516838" w:rsidRPr="00516838" w:rsidTr="00464024">
        <w:tc>
          <w:tcPr>
            <w:tcW w:w="534" w:type="dxa"/>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3.</w:t>
            </w:r>
          </w:p>
        </w:tc>
        <w:tc>
          <w:tcPr>
            <w:tcW w:w="5846" w:type="dxa"/>
            <w:vAlign w:val="center"/>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color w:val="000000"/>
                <w:sz w:val="24"/>
                <w:szCs w:val="24"/>
              </w:rPr>
              <w:t>Вопросы</w:t>
            </w:r>
          </w:p>
        </w:tc>
        <w:tc>
          <w:tcPr>
            <w:tcW w:w="3191" w:type="dxa"/>
            <w:vAlign w:val="center"/>
          </w:tcPr>
          <w:p w:rsidR="00516838" w:rsidRPr="00516838" w:rsidRDefault="00516838" w:rsidP="00516838">
            <w:pPr>
              <w:jc w:val="center"/>
              <w:rPr>
                <w:rFonts w:ascii="Times New Roman" w:hAnsi="Times New Roman" w:cs="Times New Roman"/>
                <w:color w:val="000000"/>
                <w:sz w:val="24"/>
                <w:szCs w:val="24"/>
              </w:rPr>
            </w:pPr>
            <w:r w:rsidRPr="00516838">
              <w:rPr>
                <w:rFonts w:ascii="Times New Roman" w:hAnsi="Times New Roman" w:cs="Times New Roman"/>
                <w:color w:val="000000"/>
                <w:sz w:val="24"/>
                <w:szCs w:val="24"/>
              </w:rPr>
              <w:t>0:20</w:t>
            </w:r>
          </w:p>
        </w:tc>
      </w:tr>
      <w:tr w:rsidR="00516838" w:rsidRPr="00516838" w:rsidTr="00464024">
        <w:tc>
          <w:tcPr>
            <w:tcW w:w="6380" w:type="dxa"/>
            <w:gridSpan w:val="2"/>
            <w:vAlign w:val="center"/>
          </w:tcPr>
          <w:p w:rsidR="00516838" w:rsidRPr="00516838" w:rsidRDefault="00516838" w:rsidP="00516838">
            <w:pPr>
              <w:jc w:val="both"/>
              <w:rPr>
                <w:rFonts w:ascii="Times New Roman" w:hAnsi="Times New Roman" w:cs="Times New Roman"/>
                <w:color w:val="000000"/>
                <w:sz w:val="24"/>
                <w:szCs w:val="24"/>
              </w:rPr>
            </w:pPr>
            <w:r w:rsidRPr="00516838">
              <w:rPr>
                <w:rFonts w:ascii="Times New Roman" w:hAnsi="Times New Roman" w:cs="Times New Roman"/>
                <w:b/>
                <w:bCs/>
                <w:color w:val="000000"/>
                <w:sz w:val="24"/>
                <w:szCs w:val="24"/>
              </w:rPr>
              <w:t>Итого:</w:t>
            </w:r>
          </w:p>
        </w:tc>
        <w:tc>
          <w:tcPr>
            <w:tcW w:w="3191" w:type="dxa"/>
            <w:vAlign w:val="center"/>
          </w:tcPr>
          <w:p w:rsidR="00516838" w:rsidRPr="00516838" w:rsidRDefault="00516838" w:rsidP="00516838">
            <w:pPr>
              <w:jc w:val="center"/>
              <w:rPr>
                <w:rFonts w:ascii="Times New Roman" w:hAnsi="Times New Roman" w:cs="Times New Roman"/>
                <w:b/>
                <w:bCs/>
                <w:color w:val="000000"/>
                <w:sz w:val="24"/>
                <w:szCs w:val="24"/>
              </w:rPr>
            </w:pPr>
            <w:r w:rsidRPr="00516838">
              <w:rPr>
                <w:rFonts w:ascii="Times New Roman" w:hAnsi="Times New Roman" w:cs="Times New Roman"/>
                <w:b/>
                <w:bCs/>
                <w:color w:val="000000"/>
                <w:sz w:val="24"/>
                <w:szCs w:val="24"/>
              </w:rPr>
              <w:t>1:15</w:t>
            </w:r>
          </w:p>
        </w:tc>
      </w:tr>
    </w:tbl>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Cs/>
          <w:i/>
          <w:color w:val="000000"/>
          <w:sz w:val="24"/>
          <w:szCs w:val="24"/>
          <w:u w:val="single"/>
          <w:lang w:eastAsia="ru-RU"/>
        </w:rPr>
      </w:pPr>
      <w:r w:rsidRPr="00516838">
        <w:rPr>
          <w:rFonts w:ascii="Times New Roman" w:eastAsia="Times New Roman" w:hAnsi="Times New Roman" w:cs="Times New Roman"/>
          <w:bCs/>
          <w:i/>
          <w:color w:val="000000"/>
          <w:sz w:val="24"/>
          <w:szCs w:val="24"/>
          <w:u w:val="single"/>
          <w:lang w:eastAsia="ru-RU"/>
        </w:rPr>
        <w:t>ЗАДАНИЕ 1:</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Сформулировать определение «команда»</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Название команды</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Составить список команды (дать краткую характеристику каждому члену команды)</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Правила и стандарты работы для вашей команды</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Определение «лидер» и «менеджер». </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Назва</w:t>
      </w:r>
      <w:r w:rsidR="00120DD5">
        <w:rPr>
          <w:rFonts w:ascii="Times New Roman" w:eastAsia="Calibri" w:hAnsi="Times New Roman" w:cs="Times New Roman"/>
          <w:sz w:val="24"/>
          <w:szCs w:val="24"/>
        </w:rPr>
        <w:t xml:space="preserve">ть лидера и менеджеров в вашей </w:t>
      </w:r>
      <w:r w:rsidRPr="00516838">
        <w:rPr>
          <w:rFonts w:ascii="Times New Roman" w:eastAsia="Calibri" w:hAnsi="Times New Roman" w:cs="Times New Roman"/>
          <w:sz w:val="24"/>
          <w:szCs w:val="24"/>
        </w:rPr>
        <w:t>команде (обоснование)</w:t>
      </w:r>
    </w:p>
    <w:p w:rsidR="00516838" w:rsidRPr="00516838" w:rsidRDefault="00516838" w:rsidP="0056224B">
      <w:pPr>
        <w:numPr>
          <w:ilvl w:val="0"/>
          <w:numId w:val="32"/>
        </w:numPr>
        <w:spacing w:after="0" w:line="240" w:lineRule="auto"/>
        <w:ind w:left="0"/>
        <w:contextualSpacing/>
        <w:jc w:val="both"/>
        <w:rPr>
          <w:rFonts w:ascii="Times New Roman" w:eastAsia="Calibri" w:hAnsi="Times New Roman" w:cs="Times New Roman"/>
          <w:b/>
          <w:sz w:val="24"/>
          <w:szCs w:val="24"/>
          <w:u w:val="single"/>
        </w:rPr>
      </w:pPr>
      <w:r w:rsidRPr="00516838">
        <w:rPr>
          <w:rFonts w:ascii="Times New Roman" w:eastAsia="Calibri" w:hAnsi="Times New Roman" w:cs="Times New Roman"/>
          <w:b/>
          <w:sz w:val="24"/>
          <w:szCs w:val="24"/>
          <w:u w:val="single"/>
        </w:rPr>
        <w:t>Представить свою команду (Презентация).</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i/>
          <w:color w:val="000000"/>
          <w:sz w:val="24"/>
          <w:szCs w:val="24"/>
          <w:u w:val="single"/>
          <w:lang w:eastAsia="ru-RU"/>
        </w:rPr>
      </w:pPr>
      <w:r w:rsidRPr="00516838">
        <w:rPr>
          <w:rFonts w:ascii="Times New Roman" w:eastAsia="Times New Roman" w:hAnsi="Times New Roman" w:cs="Times New Roman"/>
          <w:i/>
          <w:color w:val="000000"/>
          <w:sz w:val="24"/>
          <w:szCs w:val="24"/>
          <w:u w:val="single"/>
          <w:lang w:eastAsia="ru-RU"/>
        </w:rPr>
        <w:t>ЗАДАНИЕ 2</w:t>
      </w:r>
    </w:p>
    <w:p w:rsidR="00516838" w:rsidRPr="00516838" w:rsidRDefault="00516838" w:rsidP="0056224B">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Подготовить план действий по реанимации команды на текущий месяц</w:t>
      </w:r>
    </w:p>
    <w:p w:rsidR="00516838" w:rsidRPr="00516838" w:rsidRDefault="00516838" w:rsidP="0056224B">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Рассказать, какой Вы видите команду и результаты ее работы через 6 месяцев</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r w:rsidRPr="00516838">
        <w:rPr>
          <w:rFonts w:ascii="Times New Roman" w:eastAsia="Times New Roman" w:hAnsi="Times New Roman" w:cs="Times New Roman"/>
          <w:color w:val="000000"/>
          <w:sz w:val="24"/>
          <w:szCs w:val="24"/>
          <w:u w:val="single"/>
          <w:lang w:eastAsia="ru-RU"/>
        </w:rPr>
        <w:t>Условия деятельности команды:</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Компания «Напрасный Труд» занимается розничной продажей воздушных шариков:</w:t>
      </w:r>
      <w:r w:rsidRPr="00516838">
        <w:rPr>
          <w:rFonts w:ascii="Times New Roman" w:eastAsia="Times New Roman" w:hAnsi="Times New Roman" w:cs="Times New Roman"/>
          <w:color w:val="000000"/>
          <w:sz w:val="24"/>
          <w:szCs w:val="24"/>
          <w:lang w:eastAsia="ru-RU"/>
        </w:rPr>
        <w:br/>
        <w:t>- торговые представители ходят по квартирам и предлагают жильцам покупать шарики.</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Вы назначены супервайзером команды, которая работает в </w:t>
      </w:r>
      <w:proofErr w:type="spellStart"/>
      <w:r w:rsidRPr="00516838">
        <w:rPr>
          <w:rFonts w:ascii="Times New Roman" w:eastAsia="Times New Roman" w:hAnsi="Times New Roman" w:cs="Times New Roman"/>
          <w:color w:val="000000"/>
          <w:sz w:val="24"/>
          <w:szCs w:val="24"/>
          <w:lang w:eastAsia="ru-RU"/>
        </w:rPr>
        <w:t>г.Тюмени</w:t>
      </w:r>
      <w:proofErr w:type="spellEnd"/>
      <w:r w:rsidRPr="00516838">
        <w:rPr>
          <w:rFonts w:ascii="Times New Roman" w:eastAsia="Times New Roman" w:hAnsi="Times New Roman" w:cs="Times New Roman"/>
          <w:color w:val="000000"/>
          <w:sz w:val="24"/>
          <w:szCs w:val="24"/>
          <w:lang w:eastAsia="ru-RU"/>
        </w:rPr>
        <w:t>, Тюменском районе.</w:t>
      </w:r>
      <w:r w:rsidRPr="00516838">
        <w:rPr>
          <w:rFonts w:ascii="Times New Roman" w:eastAsia="Times New Roman" w:hAnsi="Times New Roman" w:cs="Times New Roman"/>
          <w:color w:val="000000"/>
          <w:sz w:val="24"/>
          <w:szCs w:val="24"/>
          <w:lang w:eastAsia="ru-RU"/>
        </w:rPr>
        <w:br/>
      </w:r>
      <w:r w:rsidRPr="00516838">
        <w:rPr>
          <w:rFonts w:ascii="Times New Roman" w:eastAsia="Times New Roman" w:hAnsi="Times New Roman" w:cs="Times New Roman"/>
          <w:color w:val="000000"/>
          <w:sz w:val="24"/>
          <w:szCs w:val="24"/>
          <w:u w:val="single"/>
          <w:lang w:eastAsia="ru-RU"/>
        </w:rPr>
        <w:t>Ваш предшественник</w:t>
      </w:r>
      <w:r w:rsidRPr="00516838">
        <w:rPr>
          <w:rFonts w:ascii="Times New Roman" w:eastAsia="Times New Roman" w:hAnsi="Times New Roman" w:cs="Times New Roman"/>
          <w:color w:val="000000"/>
          <w:sz w:val="24"/>
          <w:szCs w:val="24"/>
          <w:lang w:eastAsia="ru-RU"/>
        </w:rPr>
        <w:t>, Денис, уволен «за систематическое невыполнение плана и отсутствие дисциплины в команде»</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К</w:t>
      </w:r>
      <w:r w:rsidRPr="00516838">
        <w:rPr>
          <w:rFonts w:ascii="Times New Roman" w:eastAsia="Times New Roman" w:hAnsi="Times New Roman" w:cs="Times New Roman"/>
          <w:b/>
          <w:bCs/>
          <w:color w:val="000000"/>
          <w:sz w:val="24"/>
          <w:szCs w:val="24"/>
          <w:lang w:eastAsia="ru-RU"/>
        </w:rPr>
        <w:t>оманда:</w:t>
      </w:r>
    </w:p>
    <w:p w:rsidR="00516838" w:rsidRPr="00516838" w:rsidRDefault="00516838" w:rsidP="0056224B">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Ксения </w:t>
      </w:r>
    </w:p>
    <w:p w:rsidR="00516838" w:rsidRPr="00516838" w:rsidRDefault="00516838" w:rsidP="0056224B">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Степан </w:t>
      </w:r>
    </w:p>
    <w:p w:rsidR="00516838" w:rsidRPr="00516838" w:rsidRDefault="00516838" w:rsidP="0056224B">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Филипп </w:t>
      </w:r>
    </w:p>
    <w:p w:rsidR="00516838" w:rsidRPr="00516838" w:rsidRDefault="00516838" w:rsidP="0056224B">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Стелла </w:t>
      </w:r>
    </w:p>
    <w:p w:rsidR="00516838" w:rsidRPr="00516838" w:rsidRDefault="00516838" w:rsidP="00516838">
      <w:pPr>
        <w:spacing w:after="0" w:line="240" w:lineRule="auto"/>
        <w:jc w:val="both"/>
        <w:rPr>
          <w:rFonts w:ascii="Times New Roman" w:eastAsia="Times New Roman" w:hAnsi="Times New Roman" w:cs="Times New Roman"/>
          <w:b/>
          <w:bCs/>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b/>
          <w:bCs/>
          <w:color w:val="000000"/>
          <w:sz w:val="24"/>
          <w:szCs w:val="24"/>
          <w:lang w:eastAsia="ru-RU"/>
        </w:rPr>
        <w:t>Результаты работы команды в августе:</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bCs/>
          <w:color w:val="000000"/>
          <w:sz w:val="24"/>
          <w:szCs w:val="24"/>
          <w:lang w:eastAsia="ru-RU"/>
        </w:rPr>
        <w:t>Информация о команде:</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r w:rsidRPr="00516838">
        <w:rPr>
          <w:rFonts w:ascii="Times New Roman" w:eastAsia="Times New Roman" w:hAnsi="Times New Roman" w:cs="Times New Roman"/>
          <w:bCs/>
          <w:color w:val="000000"/>
          <w:sz w:val="24"/>
          <w:szCs w:val="24"/>
          <w:u w:val="single"/>
          <w:lang w:eastAsia="ru-RU"/>
        </w:rPr>
        <w:t xml:space="preserve">Ксения </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25 лет</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Стаж – 2 года</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Не замужем</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Были жалобы от клиентов типа: "Мы сказали, что нам ничего не надо, а она все ходит и ходит ..."</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Дважды была уличена в приписках – в отчетах завышала реальные показатели</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Говорит медленно, растягивая слова</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Мимика выражена слабо</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lastRenderedPageBreak/>
        <w:t>В команде общается только с Филиппом Наливайко</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Образование: швея-мотористка</w:t>
      </w:r>
    </w:p>
    <w:p w:rsidR="00516838" w:rsidRPr="00516838" w:rsidRDefault="00516838" w:rsidP="0056224B">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Увлечения: шейпинг, бары / дискотеки</w:t>
      </w:r>
    </w:p>
    <w:p w:rsidR="00516838" w:rsidRPr="00516838" w:rsidRDefault="00516838" w:rsidP="00516838">
      <w:pPr>
        <w:spacing w:after="0" w:line="240" w:lineRule="auto"/>
        <w:jc w:val="both"/>
        <w:rPr>
          <w:rFonts w:ascii="Times New Roman" w:eastAsia="Times New Roman" w:hAnsi="Times New Roman" w:cs="Times New Roman"/>
          <w:bCs/>
          <w:color w:val="000000"/>
          <w:sz w:val="24"/>
          <w:szCs w:val="24"/>
          <w:u w:val="single"/>
          <w:lang w:eastAsia="ru-RU"/>
        </w:rPr>
      </w:pP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r w:rsidRPr="00516838">
        <w:rPr>
          <w:rFonts w:ascii="Times New Roman" w:eastAsia="Times New Roman" w:hAnsi="Times New Roman" w:cs="Times New Roman"/>
          <w:bCs/>
          <w:color w:val="000000"/>
          <w:sz w:val="24"/>
          <w:szCs w:val="24"/>
          <w:u w:val="single"/>
          <w:lang w:eastAsia="ru-RU"/>
        </w:rPr>
        <w:t xml:space="preserve">Степан </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24 года</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Стаж – 1.5 года</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Женат, дочке 2 года</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Отчеты сдает всегда вовремя</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Всегда готов выйти на подмену в свой выходной</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Считает, что его должны были назначить супервайзером после увольнения Дениса</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Тяжело сходится с людьми</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В прошлом году сломал клиенту челюсть за то, что тот обозвал Степана нецензурным словом</w:t>
      </w:r>
    </w:p>
    <w:p w:rsidR="00516838" w:rsidRPr="00516838" w:rsidRDefault="00516838" w:rsidP="0056224B">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Увлечения: КМС по боксу. Туристические походы, рафтинг, лыжи</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r w:rsidRPr="00516838">
        <w:rPr>
          <w:rFonts w:ascii="Times New Roman" w:eastAsia="Times New Roman" w:hAnsi="Times New Roman" w:cs="Times New Roman"/>
          <w:bCs/>
          <w:color w:val="000000"/>
          <w:sz w:val="24"/>
          <w:szCs w:val="24"/>
          <w:u w:val="single"/>
          <w:lang w:eastAsia="ru-RU"/>
        </w:rPr>
        <w:t xml:space="preserve">Филипп </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26 лет</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Стаж – 3 года</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Разведен, сыну 4 года</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Постоянные проблемы с отчетностью – сдает не вовремя, ошибается, ...</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Иногда опаздывает на работу. Говорит, что проспал</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Может позвонить в 10 утра и сказать, что не выйдет на работу, потому что вчера "немножко перебрал..."</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 удовольствием занимается организацией "командного отдыха"</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Рубаха-парень, душа компании</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 энтузиазмом берется за любое дело</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Жизнерадостный, активный, энергичный</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Легко общается с неприятными, грубыми, "тяжелыми" клиентами</w:t>
      </w:r>
    </w:p>
    <w:p w:rsidR="00516838" w:rsidRPr="00516838" w:rsidRDefault="00516838" w:rsidP="0056224B">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Увлечения: играет на гитаре, поет. Футбол (болельщик). </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u w:val="single"/>
          <w:lang w:eastAsia="ru-RU"/>
        </w:rPr>
      </w:pPr>
      <w:r w:rsidRPr="00516838">
        <w:rPr>
          <w:rFonts w:ascii="Times New Roman" w:eastAsia="Times New Roman" w:hAnsi="Times New Roman" w:cs="Times New Roman"/>
          <w:bCs/>
          <w:color w:val="000000"/>
          <w:sz w:val="24"/>
          <w:szCs w:val="24"/>
          <w:u w:val="single"/>
          <w:lang w:eastAsia="ru-RU"/>
        </w:rPr>
        <w:t xml:space="preserve">Стелла </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19 лет</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Не замужем. Сыну 1 год.</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Стаж – 0.5 года</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На работу выходит раньше на 30 – 40 мин</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Вечером часто задерживается на 1 – 2 часа</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Есть благодарность от клиента: Вернула лишние деньги, выплаченные ей ошибочно</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В случае отказа клиента может нагрубить. Или расплакаться и убежать...  </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Учится на вечернем отделении</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Яркий, вызывающий макияж</w:t>
      </w:r>
    </w:p>
    <w:p w:rsidR="00516838" w:rsidRPr="00516838" w:rsidRDefault="00516838" w:rsidP="0056224B">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Увлечения: спортивно-бальные танцы, женские романы</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b/>
          <w:color w:val="000000"/>
          <w:sz w:val="24"/>
          <w:szCs w:val="24"/>
          <w:lang w:eastAsia="ru-RU"/>
        </w:rPr>
        <w:t>М</w:t>
      </w:r>
      <w:r w:rsidRPr="00516838">
        <w:rPr>
          <w:rFonts w:ascii="Times New Roman" w:eastAsia="Times New Roman" w:hAnsi="Times New Roman" w:cs="Times New Roman"/>
          <w:b/>
          <w:bCs/>
          <w:color w:val="000000"/>
          <w:sz w:val="24"/>
          <w:szCs w:val="24"/>
          <w:lang w:eastAsia="ru-RU"/>
        </w:rPr>
        <w:t>енеджер команды сообщил Вам следующее:</w:t>
      </w:r>
    </w:p>
    <w:p w:rsidR="00516838" w:rsidRPr="00516838" w:rsidRDefault="00516838" w:rsidP="0056224B">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Результаты работы команды в августе – неудовлетворительные</w:t>
      </w:r>
    </w:p>
    <w:p w:rsidR="00516838" w:rsidRPr="00516838" w:rsidRDefault="00516838" w:rsidP="0056224B">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Дисциплина - отсутствует</w:t>
      </w:r>
    </w:p>
    <w:p w:rsidR="00516838" w:rsidRPr="00516838" w:rsidRDefault="00516838" w:rsidP="0056224B">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Ваша задача – выполнить план и укрепить дисциплину</w:t>
      </w:r>
    </w:p>
    <w:p w:rsidR="00516838" w:rsidRPr="00516838" w:rsidRDefault="00516838" w:rsidP="0056224B">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План на октябрь на 10% выше, чем на сентябрь</w:t>
      </w:r>
    </w:p>
    <w:p w:rsidR="00516838" w:rsidRPr="00516838" w:rsidRDefault="00516838" w:rsidP="0056224B">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Необходимо уволить одного человека</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b/>
          <w:bCs/>
          <w:color w:val="000000"/>
          <w:sz w:val="24"/>
          <w:szCs w:val="24"/>
          <w:lang w:eastAsia="ru-RU"/>
        </w:rPr>
        <w:t>В августе произошло 3 инцидента:</w:t>
      </w:r>
    </w:p>
    <w:p w:rsidR="00516838" w:rsidRPr="00516838" w:rsidRDefault="00120DD5" w:rsidP="0056224B">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Ксения </w:t>
      </w:r>
      <w:r w:rsidR="00516838" w:rsidRPr="00516838">
        <w:rPr>
          <w:rFonts w:ascii="Times New Roman" w:eastAsia="Times New Roman" w:hAnsi="Times New Roman" w:cs="Times New Roman"/>
          <w:color w:val="000000"/>
          <w:sz w:val="24"/>
          <w:szCs w:val="24"/>
          <w:lang w:eastAsia="ru-RU"/>
        </w:rPr>
        <w:t>и Филип не вышли на работу 19/08 без уважительной причины</w:t>
      </w:r>
    </w:p>
    <w:p w:rsidR="00516838" w:rsidRPr="00516838" w:rsidRDefault="00516838" w:rsidP="0056224B">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 xml:space="preserve">Во время собрания Степан подрался </w:t>
      </w:r>
    </w:p>
    <w:p w:rsidR="00516838" w:rsidRPr="00516838" w:rsidRDefault="00516838" w:rsidP="0056224B">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lastRenderedPageBreak/>
        <w:t>Стелла швырнула в лицо клиенту пакет с шариками, клиент обратился в милицию с заявлением</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Ждем Ваших предложений о реанимации климата в команде!!!</w:t>
      </w:r>
    </w:p>
    <w:p w:rsid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(Задание 2, см. выше)</w:t>
      </w:r>
    </w:p>
    <w:p w:rsidR="004A35FF" w:rsidRDefault="004A35FF" w:rsidP="00516838">
      <w:pPr>
        <w:spacing w:after="0" w:line="240" w:lineRule="auto"/>
        <w:jc w:val="both"/>
        <w:rPr>
          <w:rFonts w:ascii="Times New Roman" w:eastAsia="Times New Roman" w:hAnsi="Times New Roman" w:cs="Times New Roman"/>
          <w:sz w:val="24"/>
          <w:szCs w:val="24"/>
          <w:lang w:eastAsia="ru-RU"/>
        </w:rPr>
        <w:sectPr w:rsidR="004A35FF">
          <w:pgSz w:w="11906" w:h="16838"/>
          <w:pgMar w:top="1134" w:right="850" w:bottom="1134" w:left="1701" w:header="708" w:footer="708" w:gutter="0"/>
          <w:cols w:space="708"/>
          <w:docGrid w:linePitch="360"/>
        </w:sectPr>
      </w:pPr>
    </w:p>
    <w:p w:rsidR="00134799" w:rsidRDefault="00516838" w:rsidP="00134799">
      <w:pPr>
        <w:jc w:val="right"/>
        <w:rPr>
          <w:rFonts w:ascii="Times New Roman" w:hAnsi="Times New Roman" w:cs="Times New Roman"/>
          <w:b/>
          <w:i/>
          <w:sz w:val="24"/>
          <w:szCs w:val="24"/>
        </w:rPr>
      </w:pPr>
      <w:r w:rsidRPr="00516838">
        <w:rPr>
          <w:rFonts w:ascii="Times New Roman" w:hAnsi="Times New Roman" w:cs="Times New Roman"/>
          <w:b/>
          <w:i/>
          <w:sz w:val="24"/>
          <w:szCs w:val="24"/>
        </w:rPr>
        <w:lastRenderedPageBreak/>
        <w:t>Приложение 8</w:t>
      </w:r>
    </w:p>
    <w:p w:rsidR="00516838" w:rsidRPr="00516838" w:rsidRDefault="00516838" w:rsidP="00516838">
      <w:pPr>
        <w:spacing w:after="0" w:line="240" w:lineRule="auto"/>
        <w:contextualSpacing/>
        <w:jc w:val="both"/>
        <w:rPr>
          <w:rFonts w:ascii="Times New Roman" w:eastAsia="Calibri" w:hAnsi="Times New Roman" w:cs="Times New Roman"/>
          <w:b/>
          <w:sz w:val="24"/>
          <w:szCs w:val="24"/>
        </w:rPr>
      </w:pPr>
      <w:r w:rsidRPr="00516838">
        <w:rPr>
          <w:rFonts w:ascii="Times New Roman" w:eastAsia="Calibri" w:hAnsi="Times New Roman" w:cs="Times New Roman"/>
          <w:b/>
          <w:sz w:val="24"/>
          <w:szCs w:val="24"/>
          <w:lang w:val="en-US"/>
        </w:rPr>
        <w:t>RASHTEST</w:t>
      </w:r>
      <w:r w:rsidRPr="00516838">
        <w:rPr>
          <w:rFonts w:ascii="Times New Roman" w:eastAsia="Calibri" w:hAnsi="Times New Roman" w:cs="Times New Roman"/>
          <w:b/>
          <w:sz w:val="24"/>
          <w:szCs w:val="24"/>
        </w:rPr>
        <w:t xml:space="preserve"> БИЗНЕС- ИДЕИ</w:t>
      </w:r>
      <w:r w:rsidR="00120DD5">
        <w:rPr>
          <w:rFonts w:ascii="Times New Roman" w:eastAsia="Calibri" w:hAnsi="Times New Roman" w:cs="Times New Roman"/>
          <w:b/>
          <w:color w:val="FF0000"/>
          <w:sz w:val="24"/>
          <w:szCs w:val="24"/>
        </w:rPr>
        <w:t xml:space="preserve"> </w:t>
      </w:r>
      <w:r w:rsidRPr="00516838">
        <w:rPr>
          <w:rFonts w:ascii="Times New Roman" w:eastAsia="Calibri" w:hAnsi="Times New Roman" w:cs="Times New Roman"/>
          <w:b/>
          <w:sz w:val="24"/>
          <w:szCs w:val="24"/>
        </w:rPr>
        <w:t>(проверка идеи на гениальность)</w:t>
      </w:r>
    </w:p>
    <w:p w:rsidR="00516838" w:rsidRPr="00516838" w:rsidRDefault="00516838" w:rsidP="00516838">
      <w:pPr>
        <w:spacing w:after="0" w:line="240" w:lineRule="auto"/>
        <w:contextualSpacing/>
        <w:jc w:val="both"/>
        <w:rPr>
          <w:rFonts w:ascii="Times New Roman" w:eastAsia="Calibri" w:hAnsi="Times New Roman" w:cs="Times New Roman"/>
          <w:sz w:val="24"/>
          <w:szCs w:val="24"/>
        </w:rPr>
      </w:pPr>
    </w:p>
    <w:p w:rsidR="00516838" w:rsidRPr="00516838" w:rsidRDefault="00516838" w:rsidP="00516838">
      <w:pPr>
        <w:shd w:val="clear" w:color="auto" w:fill="FFFFFF"/>
        <w:spacing w:after="0" w:line="240" w:lineRule="auto"/>
        <w:ind w:firstLine="709"/>
        <w:rPr>
          <w:rFonts w:ascii="Times New Roman" w:eastAsia="Times New Roman" w:hAnsi="Times New Roman" w:cs="Times New Roman"/>
          <w:i/>
          <w:iCs/>
          <w:color w:val="000000"/>
          <w:spacing w:val="-1"/>
          <w:sz w:val="24"/>
          <w:szCs w:val="24"/>
          <w:lang w:eastAsia="ru-RU"/>
        </w:rPr>
      </w:pPr>
      <w:r w:rsidRPr="00516838">
        <w:rPr>
          <w:rFonts w:ascii="Times New Roman" w:eastAsia="Times New Roman" w:hAnsi="Times New Roman" w:cs="Times New Roman"/>
          <w:i/>
          <w:iCs/>
          <w:color w:val="000000"/>
          <w:spacing w:val="-1"/>
          <w:sz w:val="24"/>
          <w:szCs w:val="24"/>
          <w:lang w:eastAsia="ru-RU"/>
        </w:rPr>
        <w:t>ЗАДАНИЕ К РАБОТЕ:</w:t>
      </w:r>
    </w:p>
    <w:p w:rsidR="00516838" w:rsidRPr="00516838" w:rsidRDefault="00516838" w:rsidP="0056224B">
      <w:pPr>
        <w:numPr>
          <w:ilvl w:val="0"/>
          <w:numId w:val="33"/>
        </w:numPr>
        <w:shd w:val="clear" w:color="auto" w:fill="FFFFFF"/>
        <w:spacing w:after="0" w:line="240" w:lineRule="auto"/>
        <w:ind w:left="0"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iCs/>
          <w:color w:val="000000"/>
          <w:spacing w:val="-1"/>
          <w:sz w:val="24"/>
          <w:szCs w:val="24"/>
          <w:lang w:eastAsia="ru-RU"/>
        </w:rPr>
        <w:t>Придумать 2-3 своих бизнес-идеи.</w:t>
      </w:r>
    </w:p>
    <w:p w:rsidR="00516838" w:rsidRPr="00516838" w:rsidRDefault="00516838" w:rsidP="0056224B">
      <w:pPr>
        <w:numPr>
          <w:ilvl w:val="0"/>
          <w:numId w:val="33"/>
        </w:numPr>
        <w:shd w:val="clear" w:color="auto" w:fill="FFFFFF"/>
        <w:spacing w:after="0" w:line="240" w:lineRule="auto"/>
        <w:ind w:left="0"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iCs/>
          <w:color w:val="000000"/>
          <w:spacing w:val="-1"/>
          <w:sz w:val="24"/>
          <w:szCs w:val="24"/>
          <w:lang w:eastAsia="ru-RU"/>
        </w:rPr>
        <w:t>Оформить</w:t>
      </w:r>
      <w:r>
        <w:rPr>
          <w:rFonts w:ascii="Times New Roman" w:eastAsia="Times New Roman" w:hAnsi="Times New Roman" w:cs="Times New Roman"/>
          <w:iCs/>
          <w:color w:val="000000"/>
          <w:spacing w:val="-1"/>
          <w:sz w:val="24"/>
          <w:szCs w:val="24"/>
          <w:lang w:eastAsia="ru-RU"/>
        </w:rPr>
        <w:t xml:space="preserve"> информацию в виде предложенной</w:t>
      </w:r>
      <w:r w:rsidRPr="00516838">
        <w:rPr>
          <w:rFonts w:ascii="Times New Roman" w:eastAsia="Times New Roman" w:hAnsi="Times New Roman" w:cs="Times New Roman"/>
          <w:iCs/>
          <w:color w:val="000000"/>
          <w:spacing w:val="-1"/>
          <w:sz w:val="24"/>
          <w:szCs w:val="24"/>
          <w:lang w:eastAsia="ru-RU"/>
        </w:rPr>
        <w:t xml:space="preserve"> таблицы</w:t>
      </w:r>
    </w:p>
    <w:p w:rsidR="00516838" w:rsidRPr="00516838" w:rsidRDefault="00516838" w:rsidP="0056224B">
      <w:pPr>
        <w:numPr>
          <w:ilvl w:val="0"/>
          <w:numId w:val="33"/>
        </w:numPr>
        <w:shd w:val="clear" w:color="auto" w:fill="FFFFFF"/>
        <w:spacing w:after="0" w:line="240" w:lineRule="auto"/>
        <w:ind w:left="0"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iCs/>
          <w:color w:val="000000"/>
          <w:spacing w:val="-1"/>
          <w:sz w:val="24"/>
          <w:szCs w:val="24"/>
          <w:lang w:eastAsia="ru-RU"/>
        </w:rPr>
        <w:t>Выбрать идею, которые вы будите реализовывать, оценив ее жизнеспособность (в таблицу записывать положительные стороны каждой идеи, чем больше идей, тем легче вам сделать выбор).</w:t>
      </w:r>
    </w:p>
    <w:p w:rsidR="00516838" w:rsidRPr="00516838" w:rsidRDefault="00516838" w:rsidP="0056224B">
      <w:pPr>
        <w:numPr>
          <w:ilvl w:val="0"/>
          <w:numId w:val="33"/>
        </w:numPr>
        <w:shd w:val="clear" w:color="auto" w:fill="FFFFFF"/>
        <w:spacing w:after="0" w:line="240" w:lineRule="auto"/>
        <w:ind w:left="0"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iCs/>
          <w:color w:val="000000"/>
          <w:spacing w:val="-1"/>
          <w:sz w:val="24"/>
          <w:szCs w:val="24"/>
          <w:lang w:eastAsia="ru-RU"/>
        </w:rPr>
        <w:t xml:space="preserve">После выбора </w:t>
      </w:r>
      <w:proofErr w:type="spellStart"/>
      <w:r w:rsidRPr="00516838">
        <w:rPr>
          <w:rFonts w:ascii="Times New Roman" w:eastAsia="Times New Roman" w:hAnsi="Times New Roman" w:cs="Times New Roman"/>
          <w:iCs/>
          <w:color w:val="000000"/>
          <w:spacing w:val="-1"/>
          <w:sz w:val="24"/>
          <w:szCs w:val="24"/>
          <w:lang w:eastAsia="ru-RU"/>
        </w:rPr>
        <w:t>бизнез</w:t>
      </w:r>
      <w:proofErr w:type="spellEnd"/>
      <w:r w:rsidRPr="00516838">
        <w:rPr>
          <w:rFonts w:ascii="Times New Roman" w:eastAsia="Times New Roman" w:hAnsi="Times New Roman" w:cs="Times New Roman"/>
          <w:iCs/>
          <w:color w:val="000000"/>
          <w:spacing w:val="-1"/>
          <w:sz w:val="24"/>
          <w:szCs w:val="24"/>
          <w:lang w:eastAsia="ru-RU"/>
        </w:rPr>
        <w:t>-идеи, определить цель бизнеса.</w:t>
      </w:r>
    </w:p>
    <w:p w:rsidR="00516838" w:rsidRPr="00516838" w:rsidRDefault="00516838" w:rsidP="0056224B">
      <w:pPr>
        <w:numPr>
          <w:ilvl w:val="0"/>
          <w:numId w:val="33"/>
        </w:numPr>
        <w:shd w:val="clear" w:color="auto" w:fill="FFFFFF"/>
        <w:spacing w:after="0" w:line="240" w:lineRule="auto"/>
        <w:ind w:left="0"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iCs/>
          <w:color w:val="000000"/>
          <w:spacing w:val="-1"/>
          <w:sz w:val="24"/>
          <w:szCs w:val="24"/>
          <w:lang w:eastAsia="ru-RU"/>
        </w:rPr>
        <w:t>Обосновать свой выбор.</w:t>
      </w:r>
    </w:p>
    <w:p w:rsidR="00516838" w:rsidRPr="00516838" w:rsidRDefault="00516838" w:rsidP="00516838">
      <w:pPr>
        <w:shd w:val="clear" w:color="auto" w:fill="FFFFFF"/>
        <w:tabs>
          <w:tab w:val="left" w:pos="3537"/>
        </w:tabs>
        <w:spacing w:after="0" w:line="240" w:lineRule="auto"/>
        <w:ind w:firstLine="709"/>
        <w:jc w:val="center"/>
        <w:rPr>
          <w:rFonts w:ascii="Times New Roman" w:eastAsia="Times New Roman" w:hAnsi="Times New Roman" w:cs="Times New Roman"/>
          <w:iCs/>
          <w:sz w:val="24"/>
          <w:szCs w:val="24"/>
          <w:u w:val="single"/>
          <w:lang w:eastAsia="ru-RU"/>
        </w:rPr>
      </w:pPr>
      <w:r w:rsidRPr="00516838">
        <w:rPr>
          <w:rFonts w:ascii="Times New Roman" w:eastAsia="Times New Roman" w:hAnsi="Times New Roman" w:cs="Times New Roman"/>
          <w:iCs/>
          <w:sz w:val="24"/>
          <w:szCs w:val="24"/>
          <w:u w:val="single"/>
          <w:lang w:eastAsia="ru-RU"/>
        </w:rPr>
        <w:t>Ход выполнения задания:</w:t>
      </w:r>
    </w:p>
    <w:p w:rsidR="00516838" w:rsidRPr="00516838" w:rsidRDefault="00516838" w:rsidP="0056224B">
      <w:pPr>
        <w:numPr>
          <w:ilvl w:val="0"/>
          <w:numId w:val="34"/>
        </w:numPr>
        <w:shd w:val="clear" w:color="auto" w:fill="FFFFFF"/>
        <w:autoSpaceDE w:val="0"/>
        <w:spacing w:after="0" w:line="240" w:lineRule="auto"/>
        <w:ind w:left="0"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Заполнение таблицы. Нужно придумать три различные несвязанные друг с другом идеи. Дать им оценку по предложенным критериям. Можно добавлять свои критерии. В столбиках с идеями оценку можно давать в баллах по 10-ти балльной шкале или просто ставить плюсы и минусы. </w:t>
      </w:r>
    </w:p>
    <w:p w:rsidR="00516838" w:rsidRPr="00516838" w:rsidRDefault="00516838" w:rsidP="00516838">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p>
    <w:p w:rsidR="00516838" w:rsidRPr="00516838" w:rsidRDefault="00516838" w:rsidP="00516838">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Таблица 2 – Оценка идей на жизнеспособность</w:t>
      </w:r>
    </w:p>
    <w:p w:rsidR="00516838" w:rsidRPr="00516838" w:rsidRDefault="00516838" w:rsidP="00516838">
      <w:pPr>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16"/>
        <w:gridCol w:w="2121"/>
        <w:gridCol w:w="1822"/>
      </w:tblGrid>
      <w:tr w:rsidR="00516838" w:rsidRPr="00516838" w:rsidTr="00464024">
        <w:tc>
          <w:tcPr>
            <w:tcW w:w="1972" w:type="pct"/>
            <w:vAlign w:val="center"/>
          </w:tcPr>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Критерий оценки</w:t>
            </w:r>
          </w:p>
        </w:tc>
        <w:tc>
          <w:tcPr>
            <w:tcW w:w="918" w:type="pct"/>
            <w:vAlign w:val="center"/>
          </w:tcPr>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Идея №1</w:t>
            </w:r>
          </w:p>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_________</w:t>
            </w:r>
          </w:p>
        </w:tc>
        <w:tc>
          <w:tcPr>
            <w:tcW w:w="1135" w:type="pct"/>
            <w:vAlign w:val="center"/>
          </w:tcPr>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Идея №2</w:t>
            </w:r>
          </w:p>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____________</w:t>
            </w:r>
          </w:p>
        </w:tc>
        <w:tc>
          <w:tcPr>
            <w:tcW w:w="975" w:type="pct"/>
            <w:vAlign w:val="center"/>
          </w:tcPr>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Идея №3</w:t>
            </w:r>
          </w:p>
          <w:p w:rsidR="00516838" w:rsidRPr="00516838" w:rsidRDefault="00516838" w:rsidP="00516838">
            <w:pPr>
              <w:autoSpaceDE w:val="0"/>
              <w:spacing w:after="0" w:line="240" w:lineRule="auto"/>
              <w:jc w:val="center"/>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__________</w:t>
            </w:r>
          </w:p>
        </w:tc>
      </w:tr>
      <w:tr w:rsidR="00516838" w:rsidRPr="00516838" w:rsidTr="00464024">
        <w:tc>
          <w:tcPr>
            <w:tcW w:w="1972" w:type="pct"/>
            <w:vAlign w:val="center"/>
          </w:tcPr>
          <w:p w:rsidR="00516838" w:rsidRPr="00516838" w:rsidRDefault="00516838" w:rsidP="00516838">
            <w:pPr>
              <w:autoSpaceDE w:val="0"/>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Рыночные:</w:t>
            </w:r>
          </w:p>
          <w:p w:rsidR="00516838" w:rsidRPr="00516838" w:rsidRDefault="00516838" w:rsidP="00516838">
            <w:pPr>
              <w:shd w:val="clear" w:color="auto" w:fill="FFFFFF"/>
              <w:tabs>
                <w:tab w:val="left" w:pos="26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 У населения есть потребность в изделии</w:t>
            </w:r>
          </w:p>
          <w:p w:rsidR="00516838" w:rsidRPr="00516838" w:rsidRDefault="00516838" w:rsidP="00516838">
            <w:pPr>
              <w:shd w:val="clear" w:color="auto" w:fill="FFFFFF"/>
              <w:tabs>
                <w:tab w:val="left" w:pos="26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 Рынок этих товаров будет развиваться</w:t>
            </w:r>
          </w:p>
          <w:p w:rsidR="00516838" w:rsidRPr="00516838" w:rsidRDefault="00516838" w:rsidP="00516838">
            <w:pPr>
              <w:shd w:val="clear" w:color="auto" w:fill="FFFFFF"/>
              <w:tabs>
                <w:tab w:val="left" w:pos="26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pacing w:val="-7"/>
                <w:sz w:val="24"/>
                <w:szCs w:val="24"/>
                <w:lang w:eastAsia="ru-RU"/>
              </w:rPr>
              <w:t xml:space="preserve">3.  </w:t>
            </w:r>
            <w:r w:rsidRPr="00516838">
              <w:rPr>
                <w:rFonts w:ascii="Times New Roman" w:eastAsia="Times New Roman" w:hAnsi="Times New Roman" w:cs="Times New Roman"/>
                <w:spacing w:val="-2"/>
                <w:sz w:val="24"/>
                <w:szCs w:val="24"/>
                <w:lang w:eastAsia="ru-RU"/>
              </w:rPr>
              <w:t>Конкуренция на данный товар</w:t>
            </w:r>
          </w:p>
        </w:tc>
        <w:tc>
          <w:tcPr>
            <w:tcW w:w="918"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1135"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975" w:type="pct"/>
          </w:tcPr>
          <w:p w:rsidR="00516838" w:rsidRPr="00516838" w:rsidRDefault="00516838" w:rsidP="00516838">
            <w:pPr>
              <w:autoSpaceDE w:val="0"/>
              <w:spacing w:after="0" w:line="240" w:lineRule="auto"/>
              <w:rPr>
                <w:rFonts w:ascii="Times New Roman" w:eastAsia="Times New Roman" w:hAnsi="Times New Roman" w:cs="Times New Roman"/>
                <w:sz w:val="24"/>
                <w:szCs w:val="24"/>
                <w:lang w:eastAsia="ru-RU"/>
              </w:rPr>
            </w:pPr>
          </w:p>
        </w:tc>
      </w:tr>
      <w:tr w:rsidR="00516838" w:rsidRPr="00516838" w:rsidTr="00464024">
        <w:tc>
          <w:tcPr>
            <w:tcW w:w="1972" w:type="pct"/>
            <w:vAlign w:val="center"/>
          </w:tcPr>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Товарные</w:t>
            </w:r>
          </w:p>
          <w:p w:rsidR="00516838" w:rsidRPr="00516838" w:rsidRDefault="00516838" w:rsidP="00516838">
            <w:pPr>
              <w:shd w:val="clear" w:color="auto" w:fill="FFFFFF"/>
              <w:tabs>
                <w:tab w:val="left" w:pos="26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 Товар уникальный с технической точки зрения</w:t>
            </w:r>
          </w:p>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  Товар распространенный</w:t>
            </w:r>
            <w:r w:rsidRPr="00516838">
              <w:rPr>
                <w:rFonts w:ascii="Times New Roman" w:eastAsia="Times New Roman" w:hAnsi="Times New Roman" w:cs="Times New Roman"/>
                <w:sz w:val="24"/>
                <w:szCs w:val="24"/>
                <w:lang w:eastAsia="ru-RU"/>
              </w:rPr>
              <w:br/>
              <w:t>3. Имеет узнаваемый логотип</w:t>
            </w:r>
          </w:p>
        </w:tc>
        <w:tc>
          <w:tcPr>
            <w:tcW w:w="918"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1135"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975" w:type="pct"/>
          </w:tcPr>
          <w:p w:rsidR="00516838" w:rsidRPr="00516838" w:rsidRDefault="00516838" w:rsidP="00516838">
            <w:pPr>
              <w:autoSpaceDE w:val="0"/>
              <w:spacing w:after="0" w:line="240" w:lineRule="auto"/>
              <w:rPr>
                <w:rFonts w:ascii="Times New Roman" w:eastAsia="Times New Roman" w:hAnsi="Times New Roman" w:cs="Times New Roman"/>
                <w:sz w:val="24"/>
                <w:szCs w:val="24"/>
                <w:lang w:eastAsia="ru-RU"/>
              </w:rPr>
            </w:pPr>
          </w:p>
        </w:tc>
      </w:tr>
      <w:tr w:rsidR="00516838" w:rsidRPr="00516838" w:rsidTr="00464024">
        <w:tc>
          <w:tcPr>
            <w:tcW w:w="1972" w:type="pct"/>
            <w:vAlign w:val="center"/>
          </w:tcPr>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Сбытовые</w:t>
            </w:r>
          </w:p>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pacing w:val="-19"/>
                <w:sz w:val="24"/>
                <w:szCs w:val="24"/>
                <w:lang w:eastAsia="ru-RU"/>
              </w:rPr>
              <w:t xml:space="preserve">1. </w:t>
            </w:r>
            <w:r w:rsidRPr="00516838">
              <w:rPr>
                <w:rFonts w:ascii="Times New Roman" w:eastAsia="Times New Roman" w:hAnsi="Times New Roman" w:cs="Times New Roman"/>
                <w:sz w:val="24"/>
                <w:szCs w:val="24"/>
                <w:lang w:eastAsia="ru-RU"/>
              </w:rPr>
              <w:t>Реклама в различных СМИ</w:t>
            </w:r>
            <w:r w:rsidRPr="00516838">
              <w:rPr>
                <w:rFonts w:ascii="Times New Roman" w:eastAsia="Times New Roman" w:hAnsi="Times New Roman" w:cs="Times New Roman"/>
                <w:sz w:val="24"/>
                <w:szCs w:val="24"/>
                <w:lang w:eastAsia="ru-RU"/>
              </w:rPr>
              <w:tab/>
            </w:r>
          </w:p>
          <w:p w:rsidR="00516838" w:rsidRPr="00516838" w:rsidRDefault="00516838" w:rsidP="00516838">
            <w:pPr>
              <w:shd w:val="clear" w:color="auto" w:fill="FFFFFF"/>
              <w:tabs>
                <w:tab w:val="left" w:pos="26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w:t>
            </w:r>
            <w:r w:rsidRPr="00516838">
              <w:rPr>
                <w:rFonts w:ascii="Times New Roman" w:eastAsia="Times New Roman" w:hAnsi="Times New Roman" w:cs="Times New Roman"/>
                <w:sz w:val="24"/>
                <w:szCs w:val="24"/>
                <w:lang w:eastAsia="ru-RU"/>
              </w:rPr>
              <w:tab/>
              <w:t>Реализация в различных точках</w:t>
            </w:r>
          </w:p>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3. Цена невысокая</w:t>
            </w:r>
          </w:p>
        </w:tc>
        <w:tc>
          <w:tcPr>
            <w:tcW w:w="918"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1135"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975" w:type="pct"/>
          </w:tcPr>
          <w:p w:rsidR="00516838" w:rsidRPr="00516838" w:rsidRDefault="00516838" w:rsidP="00516838">
            <w:pPr>
              <w:autoSpaceDE w:val="0"/>
              <w:spacing w:after="0" w:line="240" w:lineRule="auto"/>
              <w:rPr>
                <w:rFonts w:ascii="Times New Roman" w:eastAsia="Times New Roman" w:hAnsi="Times New Roman" w:cs="Times New Roman"/>
                <w:sz w:val="24"/>
                <w:szCs w:val="24"/>
                <w:lang w:eastAsia="ru-RU"/>
              </w:rPr>
            </w:pPr>
          </w:p>
        </w:tc>
      </w:tr>
      <w:tr w:rsidR="00516838" w:rsidRPr="00516838" w:rsidTr="00464024">
        <w:tc>
          <w:tcPr>
            <w:tcW w:w="1972" w:type="pct"/>
            <w:vAlign w:val="center"/>
          </w:tcPr>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Производствен</w:t>
            </w:r>
            <w:r w:rsidRPr="00516838">
              <w:rPr>
                <w:rFonts w:ascii="Times New Roman" w:eastAsia="Times New Roman" w:hAnsi="Times New Roman" w:cs="Times New Roman"/>
                <w:sz w:val="24"/>
                <w:szCs w:val="24"/>
                <w:lang w:eastAsia="ru-RU"/>
              </w:rPr>
              <w:softHyphen/>
              <w:t>ные</w:t>
            </w:r>
          </w:p>
          <w:p w:rsidR="00516838" w:rsidRPr="00516838" w:rsidRDefault="00516838" w:rsidP="00516838">
            <w:pPr>
              <w:shd w:val="clear" w:color="auto" w:fill="FFFFFF"/>
              <w:tabs>
                <w:tab w:val="left" w:pos="25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1. Имеется </w:t>
            </w:r>
            <w:r w:rsidRPr="00516838">
              <w:rPr>
                <w:rFonts w:ascii="Times New Roman" w:eastAsia="Times New Roman" w:hAnsi="Times New Roman" w:cs="Times New Roman"/>
                <w:sz w:val="24"/>
                <w:szCs w:val="24"/>
                <w:lang w:eastAsia="ru-RU"/>
              </w:rPr>
              <w:tab/>
              <w:t>необходимое оборудование и персонал</w:t>
            </w:r>
          </w:p>
          <w:p w:rsidR="00516838" w:rsidRPr="00516838" w:rsidRDefault="00516838" w:rsidP="00516838">
            <w:pPr>
              <w:shd w:val="clear" w:color="auto" w:fill="FFFFFF"/>
              <w:tabs>
                <w:tab w:val="left" w:pos="254"/>
              </w:tabs>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 Имеются источники поставки сырьевых ресурсов</w:t>
            </w:r>
          </w:p>
          <w:p w:rsidR="00516838" w:rsidRPr="00516838" w:rsidRDefault="00516838" w:rsidP="00516838">
            <w:pPr>
              <w:spacing w:after="0" w:line="240" w:lineRule="auto"/>
              <w:rPr>
                <w:rFonts w:ascii="Times New Roman" w:eastAsia="Times New Roman" w:hAnsi="Times New Roman" w:cs="Times New Roman"/>
                <w:sz w:val="24"/>
                <w:szCs w:val="24"/>
                <w:lang w:eastAsia="ru-RU"/>
              </w:rPr>
            </w:pPr>
            <w:r w:rsidRPr="00516838">
              <w:rPr>
                <w:rFonts w:ascii="Times New Roman" w:eastAsia="Times New Roman" w:hAnsi="Times New Roman" w:cs="Times New Roman"/>
                <w:spacing w:val="-10"/>
                <w:sz w:val="24"/>
                <w:szCs w:val="24"/>
                <w:lang w:eastAsia="ru-RU"/>
              </w:rPr>
              <w:t xml:space="preserve">3. </w:t>
            </w:r>
            <w:r w:rsidRPr="00516838">
              <w:rPr>
                <w:rFonts w:ascii="Times New Roman" w:eastAsia="Times New Roman" w:hAnsi="Times New Roman" w:cs="Times New Roman"/>
                <w:sz w:val="24"/>
                <w:szCs w:val="24"/>
                <w:lang w:eastAsia="ru-RU"/>
              </w:rPr>
              <w:t>Технология производства несложная</w:t>
            </w:r>
          </w:p>
        </w:tc>
        <w:tc>
          <w:tcPr>
            <w:tcW w:w="918"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1135" w:type="pct"/>
          </w:tcPr>
          <w:p w:rsidR="00516838" w:rsidRPr="00516838" w:rsidRDefault="00516838" w:rsidP="00516838">
            <w:pPr>
              <w:autoSpaceDE w:val="0"/>
              <w:spacing w:after="0" w:line="360" w:lineRule="auto"/>
              <w:rPr>
                <w:rFonts w:ascii="Times New Roman" w:eastAsia="Times New Roman" w:hAnsi="Times New Roman" w:cs="Times New Roman"/>
                <w:sz w:val="24"/>
                <w:szCs w:val="24"/>
                <w:lang w:eastAsia="ru-RU"/>
              </w:rPr>
            </w:pPr>
          </w:p>
        </w:tc>
        <w:tc>
          <w:tcPr>
            <w:tcW w:w="975" w:type="pct"/>
          </w:tcPr>
          <w:p w:rsidR="00516838" w:rsidRPr="00516838" w:rsidRDefault="00516838" w:rsidP="00516838">
            <w:pPr>
              <w:autoSpaceDE w:val="0"/>
              <w:spacing w:after="0" w:line="240" w:lineRule="auto"/>
              <w:rPr>
                <w:rFonts w:ascii="Times New Roman" w:eastAsia="Times New Roman" w:hAnsi="Times New Roman" w:cs="Times New Roman"/>
                <w:sz w:val="24"/>
                <w:szCs w:val="24"/>
                <w:lang w:eastAsia="ru-RU"/>
              </w:rPr>
            </w:pPr>
          </w:p>
        </w:tc>
      </w:tr>
    </w:tbl>
    <w:p w:rsidR="00516838" w:rsidRPr="00516838" w:rsidRDefault="00516838" w:rsidP="0056224B">
      <w:pPr>
        <w:numPr>
          <w:ilvl w:val="0"/>
          <w:numId w:val="34"/>
        </w:numPr>
        <w:shd w:val="clear" w:color="auto" w:fill="FFFFFF"/>
        <w:autoSpaceDE w:val="0"/>
        <w:spacing w:after="0" w:line="240" w:lineRule="auto"/>
        <w:ind w:left="0"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Выбрать идею, которая имеет наибольшее количество баллов.</w:t>
      </w:r>
    </w:p>
    <w:p w:rsidR="00516838" w:rsidRPr="00516838" w:rsidRDefault="00120DD5" w:rsidP="0056224B">
      <w:pPr>
        <w:numPr>
          <w:ilvl w:val="0"/>
          <w:numId w:val="34"/>
        </w:numPr>
        <w:shd w:val="clear" w:color="auto" w:fill="FFFFFF"/>
        <w:autoSpaceDE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Определить </w:t>
      </w:r>
      <w:r w:rsidR="00516838" w:rsidRPr="00516838">
        <w:rPr>
          <w:rFonts w:ascii="Times New Roman" w:eastAsia="Times New Roman" w:hAnsi="Times New Roman" w:cs="Times New Roman"/>
          <w:sz w:val="24"/>
          <w:szCs w:val="24"/>
          <w:lang w:eastAsia="ru-RU"/>
        </w:rPr>
        <w:t>цель бизнес-идеи.</w:t>
      </w:r>
    </w:p>
    <w:p w:rsidR="005C4754" w:rsidRDefault="00516838" w:rsidP="0056224B">
      <w:pPr>
        <w:numPr>
          <w:ilvl w:val="0"/>
          <w:numId w:val="34"/>
        </w:numPr>
        <w:shd w:val="clear" w:color="auto" w:fill="FFFFFF"/>
        <w:autoSpaceDE w:val="0"/>
        <w:spacing w:after="0" w:line="240" w:lineRule="auto"/>
        <w:ind w:left="0" w:firstLine="709"/>
        <w:jc w:val="both"/>
        <w:rPr>
          <w:rFonts w:ascii="Times New Roman" w:eastAsia="Times New Roman" w:hAnsi="Times New Roman" w:cs="Times New Roman"/>
          <w:b/>
          <w:sz w:val="24"/>
          <w:szCs w:val="24"/>
          <w:lang w:eastAsia="ru-RU"/>
        </w:rPr>
        <w:sectPr w:rsidR="005C4754">
          <w:pgSz w:w="11906" w:h="16838"/>
          <w:pgMar w:top="1134" w:right="850" w:bottom="1134" w:left="1701" w:header="708" w:footer="708" w:gutter="0"/>
          <w:cols w:space="708"/>
          <w:docGrid w:linePitch="360"/>
        </w:sectPr>
      </w:pPr>
      <w:r w:rsidRPr="00516838">
        <w:rPr>
          <w:rFonts w:ascii="Times New Roman" w:eastAsia="Times New Roman" w:hAnsi="Times New Roman" w:cs="Times New Roman"/>
          <w:sz w:val="24"/>
          <w:szCs w:val="24"/>
          <w:lang w:eastAsia="ru-RU"/>
        </w:rPr>
        <w:t>Представить выбранную бизнес-идею, доказать, что эта идея жизнеспособна</w:t>
      </w:r>
      <w:r w:rsidRPr="00516838">
        <w:rPr>
          <w:rFonts w:ascii="Times New Roman" w:eastAsia="Times New Roman" w:hAnsi="Times New Roman" w:cs="Times New Roman"/>
          <w:b/>
          <w:sz w:val="24"/>
          <w:szCs w:val="24"/>
          <w:lang w:eastAsia="ru-RU"/>
        </w:rPr>
        <w:t>. (</w:t>
      </w:r>
      <w:r w:rsidRPr="00516838">
        <w:rPr>
          <w:rFonts w:ascii="Times New Roman" w:eastAsia="Times New Roman" w:hAnsi="Times New Roman" w:cs="Times New Roman"/>
          <w:b/>
          <w:i/>
          <w:sz w:val="24"/>
          <w:szCs w:val="24"/>
          <w:lang w:eastAsia="ru-RU"/>
        </w:rPr>
        <w:t>Презентация</w:t>
      </w:r>
    </w:p>
    <w:p w:rsidR="00516838" w:rsidRPr="00516838" w:rsidRDefault="00516838" w:rsidP="005C4754">
      <w:pPr>
        <w:shd w:val="clear" w:color="auto" w:fill="FFFFFF"/>
        <w:autoSpaceDE w:val="0"/>
        <w:spacing w:after="0" w:line="240" w:lineRule="auto"/>
        <w:jc w:val="both"/>
        <w:rPr>
          <w:rFonts w:ascii="Times New Roman" w:eastAsia="Times New Roman" w:hAnsi="Times New Roman" w:cs="Times New Roman"/>
          <w:sz w:val="24"/>
          <w:szCs w:val="24"/>
          <w:lang w:eastAsia="ru-RU"/>
        </w:rPr>
      </w:pPr>
    </w:p>
    <w:p w:rsidR="00516838" w:rsidRDefault="00516838" w:rsidP="00516838">
      <w:pPr>
        <w:jc w:val="right"/>
        <w:rPr>
          <w:rFonts w:ascii="Times New Roman" w:hAnsi="Times New Roman" w:cs="Times New Roman"/>
          <w:b/>
          <w:i/>
          <w:sz w:val="24"/>
          <w:szCs w:val="24"/>
        </w:rPr>
      </w:pPr>
      <w:r>
        <w:rPr>
          <w:rFonts w:ascii="Times New Roman" w:hAnsi="Times New Roman" w:cs="Times New Roman"/>
          <w:b/>
          <w:i/>
          <w:sz w:val="24"/>
          <w:szCs w:val="24"/>
        </w:rPr>
        <w:t>Приложение 9</w:t>
      </w:r>
    </w:p>
    <w:p w:rsidR="00516838" w:rsidRPr="00516838" w:rsidRDefault="00516838" w:rsidP="00516838">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516838">
        <w:rPr>
          <w:rFonts w:ascii="Times New Roman" w:eastAsia="Times New Roman" w:hAnsi="Times New Roman" w:cs="Times New Roman"/>
          <w:b/>
          <w:i/>
          <w:color w:val="000000"/>
          <w:sz w:val="28"/>
          <w:szCs w:val="28"/>
          <w:lang w:eastAsia="ru-RU"/>
        </w:rPr>
        <w:t>НАПИСАТЬ СОЧИНЕНИЕ-ЭССЕ ПО ТЕМЕ:</w:t>
      </w:r>
    </w:p>
    <w:tbl>
      <w:tblPr>
        <w:tblStyle w:val="a4"/>
        <w:tblW w:w="0" w:type="auto"/>
        <w:tblLook w:val="04A0" w:firstRow="1" w:lastRow="0" w:firstColumn="1" w:lastColumn="0" w:noHBand="0" w:noVBand="1"/>
      </w:tblPr>
      <w:tblGrid>
        <w:gridCol w:w="1802"/>
        <w:gridCol w:w="7543"/>
      </w:tblGrid>
      <w:tr w:rsidR="00516838" w:rsidRPr="00516838" w:rsidTr="00464024">
        <w:tc>
          <w:tcPr>
            <w:tcW w:w="1809" w:type="dxa"/>
            <w:vAlign w:val="center"/>
          </w:tcPr>
          <w:p w:rsidR="00516838" w:rsidRPr="00516838" w:rsidRDefault="00516838" w:rsidP="00516838">
            <w:pPr>
              <w:jc w:val="center"/>
              <w:rPr>
                <w:rFonts w:ascii="Times New Roman" w:eastAsia="Calibri" w:hAnsi="Times New Roman" w:cs="Times New Roman"/>
                <w:sz w:val="24"/>
                <w:szCs w:val="24"/>
                <w:shd w:val="clear" w:color="auto" w:fill="FFFFFF"/>
              </w:rPr>
            </w:pPr>
            <w:r w:rsidRPr="00516838">
              <w:rPr>
                <w:rFonts w:ascii="Times New Roman" w:eastAsia="Calibri" w:hAnsi="Times New Roman" w:cs="Times New Roman"/>
                <w:sz w:val="24"/>
                <w:szCs w:val="24"/>
                <w:shd w:val="clear" w:color="auto" w:fill="FFFFFF"/>
              </w:rPr>
              <w:t>Автор цитаты</w:t>
            </w:r>
          </w:p>
        </w:tc>
        <w:tc>
          <w:tcPr>
            <w:tcW w:w="7762" w:type="dxa"/>
            <w:vAlign w:val="center"/>
          </w:tcPr>
          <w:p w:rsidR="00516838" w:rsidRPr="00516838" w:rsidRDefault="00516838" w:rsidP="00516838">
            <w:pPr>
              <w:jc w:val="center"/>
              <w:rPr>
                <w:rFonts w:ascii="Times New Roman" w:eastAsia="Calibri" w:hAnsi="Times New Roman" w:cs="Times New Roman"/>
                <w:sz w:val="24"/>
                <w:szCs w:val="24"/>
                <w:shd w:val="clear" w:color="auto" w:fill="FFFFFF"/>
              </w:rPr>
            </w:pPr>
            <w:r w:rsidRPr="00516838">
              <w:rPr>
                <w:rFonts w:ascii="Times New Roman" w:eastAsia="Calibri" w:hAnsi="Times New Roman" w:cs="Times New Roman"/>
                <w:sz w:val="24"/>
                <w:szCs w:val="24"/>
                <w:shd w:val="clear" w:color="auto" w:fill="FFFFFF"/>
              </w:rPr>
              <w:t>Содержание цитаты</w:t>
            </w:r>
          </w:p>
        </w:tc>
      </w:tr>
      <w:tr w:rsidR="00516838" w:rsidRPr="00516838" w:rsidTr="00464024">
        <w:tc>
          <w:tcPr>
            <w:tcW w:w="1809" w:type="dxa"/>
          </w:tcPr>
          <w:p w:rsidR="00516838" w:rsidRPr="00516838" w:rsidRDefault="00516838" w:rsidP="00516838">
            <w:pPr>
              <w:rPr>
                <w:rFonts w:ascii="Times New Roman" w:eastAsia="Calibri" w:hAnsi="Times New Roman" w:cs="Times New Roman"/>
                <w:sz w:val="24"/>
                <w:szCs w:val="24"/>
                <w:shd w:val="clear" w:color="auto" w:fill="FFFFFF"/>
              </w:rPr>
            </w:pPr>
            <w:proofErr w:type="spellStart"/>
            <w:r w:rsidRPr="00516838">
              <w:rPr>
                <w:rFonts w:ascii="Times New Roman" w:eastAsia="Calibri" w:hAnsi="Times New Roman" w:cs="Times New Roman"/>
                <w:sz w:val="24"/>
                <w:szCs w:val="24"/>
                <w:shd w:val="clear" w:color="auto" w:fill="FFFFFF"/>
              </w:rPr>
              <w:t>М.Амстердам</w:t>
            </w:r>
            <w:proofErr w:type="spellEnd"/>
          </w:p>
        </w:tc>
        <w:tc>
          <w:tcPr>
            <w:tcW w:w="7762" w:type="dxa"/>
          </w:tcPr>
          <w:p w:rsidR="00516838" w:rsidRPr="00516838" w:rsidRDefault="00516838" w:rsidP="00516838">
            <w:pPr>
              <w:rPr>
                <w:rFonts w:ascii="Times New Roman" w:eastAsia="Calibri" w:hAnsi="Times New Roman" w:cs="Times New Roman"/>
                <w:sz w:val="24"/>
                <w:szCs w:val="24"/>
                <w:shd w:val="clear" w:color="auto" w:fill="FFFFFF"/>
              </w:rPr>
            </w:pPr>
            <w:r w:rsidRPr="00516838">
              <w:rPr>
                <w:rFonts w:ascii="Times New Roman" w:eastAsia="Calibri" w:hAnsi="Times New Roman" w:cs="Times New Roman"/>
                <w:sz w:val="24"/>
                <w:szCs w:val="24"/>
                <w:shd w:val="clear" w:color="auto" w:fill="FFFFFF"/>
              </w:rPr>
              <w:t>Бизнес - это искусство извлекать деньги из кармана другого человека, не прибегая к насилию</w:t>
            </w:r>
          </w:p>
        </w:tc>
      </w:tr>
      <w:tr w:rsidR="00516838" w:rsidRPr="00516838" w:rsidTr="00464024">
        <w:tc>
          <w:tcPr>
            <w:tcW w:w="1809"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 </w:t>
            </w:r>
            <w:hyperlink r:id="rId11" w:history="1">
              <w:r w:rsidRPr="00516838">
                <w:rPr>
                  <w:rFonts w:ascii="Times New Roman" w:eastAsia="Times New Roman" w:hAnsi="Times New Roman" w:cs="Times New Roman"/>
                  <w:sz w:val="24"/>
                  <w:szCs w:val="24"/>
                </w:rPr>
                <w:t>Стив Джобс</w:t>
              </w:r>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Сделай шаг, и дорога появится сама собой.</w:t>
            </w:r>
          </w:p>
        </w:tc>
      </w:tr>
      <w:tr w:rsidR="00516838" w:rsidRPr="00516838" w:rsidTr="00464024">
        <w:tc>
          <w:tcPr>
            <w:tcW w:w="1809" w:type="dxa"/>
          </w:tcPr>
          <w:p w:rsidR="00516838" w:rsidRPr="00516838" w:rsidRDefault="00D63DAE" w:rsidP="00516838">
            <w:pPr>
              <w:shd w:val="clear" w:color="auto" w:fill="FFFFFF"/>
              <w:rPr>
                <w:rFonts w:ascii="Times New Roman" w:eastAsia="Times New Roman" w:hAnsi="Times New Roman" w:cs="Times New Roman"/>
                <w:sz w:val="24"/>
                <w:szCs w:val="24"/>
              </w:rPr>
            </w:pPr>
            <w:hyperlink r:id="rId12" w:history="1">
              <w:r w:rsidR="00516838" w:rsidRPr="00516838">
                <w:rPr>
                  <w:rFonts w:ascii="Times New Roman" w:eastAsia="Times New Roman" w:hAnsi="Times New Roman" w:cs="Times New Roman"/>
                  <w:sz w:val="24"/>
                  <w:szCs w:val="24"/>
                </w:rPr>
                <w:t xml:space="preserve">Ричард </w:t>
              </w:r>
              <w:proofErr w:type="spellStart"/>
              <w:r w:rsidR="00516838" w:rsidRPr="00516838">
                <w:rPr>
                  <w:rFonts w:ascii="Times New Roman" w:eastAsia="Times New Roman" w:hAnsi="Times New Roman" w:cs="Times New Roman"/>
                  <w:sz w:val="24"/>
                  <w:szCs w:val="24"/>
                </w:rPr>
                <w:t>Касл</w:t>
              </w:r>
              <w:proofErr w:type="spellEnd"/>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В жизни ничего не дается просто так. Сначала заслужи!</w:t>
            </w:r>
          </w:p>
        </w:tc>
      </w:tr>
      <w:tr w:rsidR="00516838" w:rsidRPr="00516838" w:rsidTr="00464024">
        <w:tc>
          <w:tcPr>
            <w:tcW w:w="1809"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 </w:t>
            </w:r>
            <w:hyperlink r:id="rId13" w:history="1">
              <w:r w:rsidRPr="00516838">
                <w:rPr>
                  <w:rFonts w:ascii="Times New Roman" w:eastAsia="Times New Roman" w:hAnsi="Times New Roman" w:cs="Times New Roman"/>
                  <w:sz w:val="24"/>
                  <w:szCs w:val="24"/>
                </w:rPr>
                <w:t>Наполеон Хилл</w:t>
              </w:r>
            </w:hyperlink>
          </w:p>
          <w:p w:rsidR="00516838" w:rsidRPr="00516838" w:rsidRDefault="00516838" w:rsidP="00516838">
            <w:pPr>
              <w:shd w:val="clear" w:color="auto" w:fill="FFFFFF"/>
              <w:rPr>
                <w:rFonts w:ascii="Times New Roman" w:eastAsia="Times New Roman" w:hAnsi="Times New Roman" w:cs="Times New Roman"/>
                <w:sz w:val="24"/>
                <w:szCs w:val="24"/>
              </w:rPr>
            </w:pPr>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Чем дольше вы идете к успеху, тем он становится ближе. Слишком многие бросают дело за шаг до победы. Запомните: этот шаг сделают другие</w:t>
            </w:r>
          </w:p>
        </w:tc>
      </w:tr>
      <w:tr w:rsidR="00516838" w:rsidRPr="00516838" w:rsidTr="00464024">
        <w:tc>
          <w:tcPr>
            <w:tcW w:w="1809"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 </w:t>
            </w:r>
            <w:hyperlink r:id="rId14" w:history="1">
              <w:r w:rsidRPr="00516838">
                <w:rPr>
                  <w:rFonts w:ascii="Times New Roman" w:eastAsia="Times New Roman" w:hAnsi="Times New Roman" w:cs="Times New Roman"/>
                  <w:sz w:val="24"/>
                  <w:szCs w:val="24"/>
                </w:rPr>
                <w:t>Юлий Цезарь</w:t>
              </w:r>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Великие дела нужно совершать, а не обдумывать бесконечно.</w:t>
            </w:r>
          </w:p>
        </w:tc>
      </w:tr>
      <w:tr w:rsidR="00516838" w:rsidRPr="00516838" w:rsidTr="00464024">
        <w:tc>
          <w:tcPr>
            <w:tcW w:w="1809" w:type="dxa"/>
          </w:tcPr>
          <w:p w:rsidR="00516838" w:rsidRPr="00516838" w:rsidRDefault="00D63DAE" w:rsidP="00516838">
            <w:pPr>
              <w:rPr>
                <w:rFonts w:ascii="Times New Roman" w:eastAsia="Calibri" w:hAnsi="Times New Roman" w:cs="Times New Roman"/>
                <w:sz w:val="24"/>
                <w:szCs w:val="24"/>
                <w:shd w:val="clear" w:color="auto" w:fill="FFFFFF"/>
              </w:rPr>
            </w:pPr>
            <w:hyperlink r:id="rId15" w:tooltip="афоризмы Алонсо Арджуна" w:history="1">
              <w:r w:rsidR="00516838" w:rsidRPr="00516838">
                <w:rPr>
                  <w:rFonts w:ascii="Times New Roman" w:eastAsia="Calibri" w:hAnsi="Times New Roman" w:cs="Times New Roman"/>
                  <w:bCs/>
                  <w:sz w:val="24"/>
                  <w:szCs w:val="24"/>
                  <w:u w:val="single"/>
                  <w:shd w:val="clear" w:color="auto" w:fill="FFFFFF"/>
                </w:rPr>
                <w:t xml:space="preserve">Алонсо </w:t>
              </w:r>
              <w:proofErr w:type="spellStart"/>
              <w:r w:rsidR="00516838" w:rsidRPr="00516838">
                <w:rPr>
                  <w:rFonts w:ascii="Times New Roman" w:eastAsia="Calibri" w:hAnsi="Times New Roman" w:cs="Times New Roman"/>
                  <w:bCs/>
                  <w:sz w:val="24"/>
                  <w:szCs w:val="24"/>
                  <w:u w:val="single"/>
                  <w:shd w:val="clear" w:color="auto" w:fill="FFFFFF"/>
                </w:rPr>
                <w:t>Арджуна</w:t>
              </w:r>
              <w:proofErr w:type="spellEnd"/>
            </w:hyperlink>
          </w:p>
        </w:tc>
        <w:tc>
          <w:tcPr>
            <w:tcW w:w="7762" w:type="dxa"/>
          </w:tcPr>
          <w:p w:rsidR="00516838" w:rsidRPr="00516838" w:rsidRDefault="00516838" w:rsidP="00516838">
            <w:pPr>
              <w:rPr>
                <w:rFonts w:ascii="Times New Roman" w:eastAsia="Calibri" w:hAnsi="Times New Roman" w:cs="Times New Roman"/>
                <w:bCs/>
                <w:sz w:val="24"/>
                <w:szCs w:val="24"/>
                <w:shd w:val="clear" w:color="auto" w:fill="FFFFFF"/>
              </w:rPr>
            </w:pPr>
            <w:r w:rsidRPr="00516838">
              <w:rPr>
                <w:rFonts w:ascii="Times New Roman" w:eastAsia="Calibri" w:hAnsi="Times New Roman" w:cs="Times New Roman"/>
                <w:sz w:val="24"/>
                <w:szCs w:val="24"/>
                <w:shd w:val="clear" w:color="auto" w:fill="FFFFFF"/>
              </w:rPr>
              <w:t>Бизнес - это получение вероятного плюса из гарантированных минусов</w:t>
            </w:r>
          </w:p>
        </w:tc>
      </w:tr>
      <w:tr w:rsidR="00516838" w:rsidRPr="00516838" w:rsidTr="00464024">
        <w:tc>
          <w:tcPr>
            <w:tcW w:w="1809"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Альберт </w:t>
            </w:r>
            <w:proofErr w:type="spellStart"/>
            <w:r w:rsidRPr="00516838">
              <w:rPr>
                <w:rFonts w:ascii="Times New Roman" w:eastAsia="Calibri" w:hAnsi="Times New Roman" w:cs="Times New Roman"/>
                <w:sz w:val="24"/>
                <w:szCs w:val="24"/>
              </w:rPr>
              <w:t>Энштейн</w:t>
            </w:r>
            <w:proofErr w:type="spellEnd"/>
          </w:p>
        </w:tc>
        <w:tc>
          <w:tcPr>
            <w:tcW w:w="7762"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Тот, кто хочет видеть результаты своего труда немедленно, должен идти в сапожники</w:t>
            </w:r>
          </w:p>
        </w:tc>
      </w:tr>
      <w:tr w:rsidR="00516838" w:rsidRPr="00516838" w:rsidTr="00464024">
        <w:tc>
          <w:tcPr>
            <w:tcW w:w="1809"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Шарль де Голль</w:t>
            </w:r>
          </w:p>
        </w:tc>
        <w:tc>
          <w:tcPr>
            <w:tcW w:w="7762"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Всегда выбирайте самый трудный путь - на нем вы не встретите конкурентов</w:t>
            </w:r>
          </w:p>
        </w:tc>
      </w:tr>
      <w:tr w:rsidR="00516838" w:rsidRPr="00516838" w:rsidTr="00464024">
        <w:tc>
          <w:tcPr>
            <w:tcW w:w="1809"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Ли </w:t>
            </w:r>
            <w:proofErr w:type="spellStart"/>
            <w:r w:rsidRPr="00516838">
              <w:rPr>
                <w:rFonts w:ascii="Times New Roman" w:eastAsia="Calibri" w:hAnsi="Times New Roman" w:cs="Times New Roman"/>
                <w:sz w:val="24"/>
                <w:szCs w:val="24"/>
              </w:rPr>
              <w:t>Якокка</w:t>
            </w:r>
            <w:proofErr w:type="spellEnd"/>
          </w:p>
        </w:tc>
        <w:tc>
          <w:tcPr>
            <w:tcW w:w="7762" w:type="dxa"/>
          </w:tcPr>
          <w:p w:rsidR="00516838" w:rsidRPr="00516838" w:rsidRDefault="00516838" w:rsidP="00516838">
            <w:pPr>
              <w:rPr>
                <w:rFonts w:ascii="Times New Roman" w:eastAsia="Calibri" w:hAnsi="Times New Roman" w:cs="Times New Roman"/>
                <w:sz w:val="24"/>
                <w:szCs w:val="24"/>
              </w:rPr>
            </w:pPr>
            <w:r w:rsidRPr="00516838">
              <w:rPr>
                <w:rFonts w:ascii="Times New Roman" w:eastAsia="Calibri" w:hAnsi="Times New Roman" w:cs="Times New Roman"/>
                <w:sz w:val="24"/>
                <w:szCs w:val="24"/>
              </w:rPr>
              <w:t>Правильное решение, принятое с опозданием, является ошибкой</w:t>
            </w:r>
          </w:p>
        </w:tc>
      </w:tr>
      <w:tr w:rsidR="00516838" w:rsidRPr="00516838" w:rsidTr="00464024">
        <w:trPr>
          <w:trHeight w:val="654"/>
        </w:trPr>
        <w:tc>
          <w:tcPr>
            <w:tcW w:w="1809" w:type="dxa"/>
          </w:tcPr>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516838">
              <w:rPr>
                <w:rFonts w:ascii="Times New Roman" w:eastAsia="Times New Roman" w:hAnsi="Times New Roman" w:cs="Times New Roman"/>
                <w:sz w:val="24"/>
                <w:szCs w:val="24"/>
                <w:lang w:eastAsia="ru-RU"/>
              </w:rPr>
              <w:t>Самуэл</w:t>
            </w:r>
            <w:proofErr w:type="spellEnd"/>
            <w:r w:rsidRPr="00516838">
              <w:rPr>
                <w:rFonts w:ascii="Times New Roman" w:eastAsia="Times New Roman" w:hAnsi="Times New Roman" w:cs="Times New Roman"/>
                <w:sz w:val="24"/>
                <w:szCs w:val="24"/>
                <w:lang w:eastAsia="ru-RU"/>
              </w:rPr>
              <w:t xml:space="preserve"> Джонсон</w:t>
            </w:r>
          </w:p>
        </w:tc>
        <w:tc>
          <w:tcPr>
            <w:tcW w:w="7762" w:type="dxa"/>
          </w:tcPr>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lang w:eastAsia="ru-RU"/>
              </w:rPr>
              <w:t>Редко случается, что человек получает удовольствие от бизнеса</w:t>
            </w:r>
          </w:p>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516838" w:rsidRPr="00516838" w:rsidTr="00464024">
        <w:trPr>
          <w:trHeight w:val="654"/>
        </w:trPr>
        <w:tc>
          <w:tcPr>
            <w:tcW w:w="1809" w:type="dxa"/>
          </w:tcPr>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lang w:eastAsia="ru-RU"/>
              </w:rPr>
              <w:t>Александр Дюма</w:t>
            </w:r>
          </w:p>
        </w:tc>
        <w:tc>
          <w:tcPr>
            <w:tcW w:w="7762" w:type="dxa"/>
          </w:tcPr>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lang w:eastAsia="ru-RU"/>
              </w:rPr>
              <w:t>Бизнес? Это довольно просто - это же деньги других</w:t>
            </w:r>
          </w:p>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 </w:t>
            </w:r>
          </w:p>
        </w:tc>
      </w:tr>
      <w:tr w:rsidR="00516838" w:rsidRPr="00516838" w:rsidTr="00464024">
        <w:trPr>
          <w:trHeight w:val="654"/>
        </w:trPr>
        <w:tc>
          <w:tcPr>
            <w:tcW w:w="1809"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 </w:t>
            </w:r>
            <w:hyperlink r:id="rId16" w:history="1">
              <w:r w:rsidRPr="00516838">
                <w:rPr>
                  <w:rFonts w:ascii="Times New Roman" w:eastAsia="Times New Roman" w:hAnsi="Times New Roman" w:cs="Times New Roman"/>
                  <w:sz w:val="24"/>
                  <w:szCs w:val="24"/>
                </w:rPr>
                <w:t xml:space="preserve">Ричард </w:t>
              </w:r>
              <w:proofErr w:type="spellStart"/>
              <w:r w:rsidRPr="00516838">
                <w:rPr>
                  <w:rFonts w:ascii="Times New Roman" w:eastAsia="Times New Roman" w:hAnsi="Times New Roman" w:cs="Times New Roman"/>
                  <w:sz w:val="24"/>
                  <w:szCs w:val="24"/>
                </w:rPr>
                <w:t>Брэнсон</w:t>
              </w:r>
              <w:proofErr w:type="spellEnd"/>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Успех, пришедший к вам однажды, не прокормит вас всю жизнь</w:t>
            </w:r>
          </w:p>
          <w:p w:rsidR="00516838" w:rsidRPr="00516838" w:rsidRDefault="00516838" w:rsidP="00516838">
            <w:pPr>
              <w:shd w:val="clear" w:color="auto" w:fill="FFFFFF"/>
              <w:rPr>
                <w:rFonts w:ascii="Times New Roman" w:eastAsia="Times New Roman" w:hAnsi="Times New Roman" w:cs="Times New Roman"/>
                <w:sz w:val="24"/>
                <w:szCs w:val="24"/>
              </w:rPr>
            </w:pPr>
          </w:p>
          <w:p w:rsidR="00516838" w:rsidRPr="00516838" w:rsidRDefault="00516838" w:rsidP="0051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516838" w:rsidRPr="00516838" w:rsidTr="00464024">
        <w:trPr>
          <w:trHeight w:val="654"/>
        </w:trPr>
        <w:tc>
          <w:tcPr>
            <w:tcW w:w="1809" w:type="dxa"/>
          </w:tcPr>
          <w:p w:rsidR="00516838" w:rsidRPr="00516838" w:rsidRDefault="00D63DAE" w:rsidP="00516838">
            <w:pPr>
              <w:shd w:val="clear" w:color="auto" w:fill="FFFFFF"/>
              <w:rPr>
                <w:rFonts w:ascii="Times New Roman" w:eastAsia="Times New Roman" w:hAnsi="Times New Roman" w:cs="Times New Roman"/>
                <w:sz w:val="24"/>
                <w:szCs w:val="24"/>
              </w:rPr>
            </w:pPr>
            <w:hyperlink r:id="rId17" w:history="1">
              <w:r w:rsidR="00516838" w:rsidRPr="00516838">
                <w:rPr>
                  <w:rFonts w:ascii="Times New Roman" w:eastAsia="Times New Roman" w:hAnsi="Times New Roman" w:cs="Times New Roman"/>
                  <w:sz w:val="24"/>
                  <w:szCs w:val="24"/>
                </w:rPr>
                <w:t xml:space="preserve">Роберт </w:t>
              </w:r>
              <w:proofErr w:type="spellStart"/>
              <w:r w:rsidR="00516838" w:rsidRPr="00516838">
                <w:rPr>
                  <w:rFonts w:ascii="Times New Roman" w:eastAsia="Times New Roman" w:hAnsi="Times New Roman" w:cs="Times New Roman"/>
                  <w:sz w:val="24"/>
                  <w:szCs w:val="24"/>
                </w:rPr>
                <w:t>Кийосаки</w:t>
              </w:r>
              <w:proofErr w:type="spellEnd"/>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Большинство людей лишены финансового успеха потому, что страх потерять деньги, гораздо больше, чем радость от богатства</w:t>
            </w:r>
          </w:p>
        </w:tc>
      </w:tr>
      <w:tr w:rsidR="00516838" w:rsidRPr="00516838" w:rsidTr="00464024">
        <w:trPr>
          <w:trHeight w:val="654"/>
        </w:trPr>
        <w:tc>
          <w:tcPr>
            <w:tcW w:w="1809" w:type="dxa"/>
          </w:tcPr>
          <w:p w:rsidR="00516838" w:rsidRPr="00516838" w:rsidRDefault="00D63DAE" w:rsidP="00516838">
            <w:pPr>
              <w:shd w:val="clear" w:color="auto" w:fill="FFFFFF"/>
              <w:rPr>
                <w:rFonts w:ascii="Times New Roman" w:eastAsia="Times New Roman" w:hAnsi="Times New Roman" w:cs="Times New Roman"/>
                <w:sz w:val="24"/>
                <w:szCs w:val="24"/>
              </w:rPr>
            </w:pPr>
            <w:hyperlink r:id="rId18" w:history="1">
              <w:r w:rsidR="00516838" w:rsidRPr="00516838">
                <w:rPr>
                  <w:rFonts w:ascii="Times New Roman" w:eastAsia="Times New Roman" w:hAnsi="Times New Roman" w:cs="Times New Roman"/>
                  <w:sz w:val="24"/>
                  <w:szCs w:val="24"/>
                </w:rPr>
                <w:t>Альберт Эйнштейн</w:t>
              </w:r>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Стремись не к тому, чтобы добиться успеха, а к тому, чтобы твоя жизнь имела смысл.</w:t>
            </w:r>
          </w:p>
        </w:tc>
      </w:tr>
      <w:tr w:rsidR="00516838" w:rsidRPr="00516838" w:rsidTr="00464024">
        <w:trPr>
          <w:trHeight w:val="654"/>
        </w:trPr>
        <w:tc>
          <w:tcPr>
            <w:tcW w:w="1809" w:type="dxa"/>
          </w:tcPr>
          <w:p w:rsidR="00516838" w:rsidRPr="00516838" w:rsidRDefault="00D63DAE" w:rsidP="00516838">
            <w:pPr>
              <w:shd w:val="clear" w:color="auto" w:fill="FFFFFF"/>
              <w:rPr>
                <w:rFonts w:ascii="Times New Roman" w:eastAsia="Times New Roman" w:hAnsi="Times New Roman" w:cs="Times New Roman"/>
                <w:sz w:val="24"/>
                <w:szCs w:val="24"/>
              </w:rPr>
            </w:pPr>
            <w:hyperlink r:id="rId19" w:history="1">
              <w:r w:rsidR="00516838" w:rsidRPr="00516838">
                <w:rPr>
                  <w:rFonts w:ascii="Times New Roman" w:eastAsia="Times New Roman" w:hAnsi="Times New Roman" w:cs="Times New Roman"/>
                  <w:sz w:val="24"/>
                  <w:szCs w:val="24"/>
                </w:rPr>
                <w:t xml:space="preserve">Ричард </w:t>
              </w:r>
              <w:proofErr w:type="spellStart"/>
              <w:r w:rsidR="00516838" w:rsidRPr="00516838">
                <w:rPr>
                  <w:rFonts w:ascii="Times New Roman" w:eastAsia="Times New Roman" w:hAnsi="Times New Roman" w:cs="Times New Roman"/>
                  <w:sz w:val="24"/>
                  <w:szCs w:val="24"/>
                </w:rPr>
                <w:t>Брэнсон</w:t>
              </w:r>
              <w:proofErr w:type="spellEnd"/>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Однодневный успех совсем не означает, что после этого вы будете получать бесплатный обед каждый день</w:t>
            </w:r>
          </w:p>
        </w:tc>
      </w:tr>
      <w:tr w:rsidR="00516838" w:rsidRPr="00516838" w:rsidTr="00464024">
        <w:trPr>
          <w:trHeight w:val="654"/>
        </w:trPr>
        <w:tc>
          <w:tcPr>
            <w:tcW w:w="1809" w:type="dxa"/>
          </w:tcPr>
          <w:p w:rsidR="00516838" w:rsidRPr="00516838" w:rsidRDefault="00D63DAE" w:rsidP="00516838">
            <w:pPr>
              <w:shd w:val="clear" w:color="auto" w:fill="FFFFFF"/>
              <w:rPr>
                <w:rFonts w:ascii="Times New Roman" w:eastAsia="Times New Roman" w:hAnsi="Times New Roman" w:cs="Times New Roman"/>
                <w:sz w:val="24"/>
                <w:szCs w:val="24"/>
              </w:rPr>
            </w:pPr>
            <w:hyperlink r:id="rId20" w:history="1">
              <w:r w:rsidR="00516838" w:rsidRPr="00516838">
                <w:rPr>
                  <w:rFonts w:ascii="Times New Roman" w:eastAsia="Times New Roman" w:hAnsi="Times New Roman" w:cs="Times New Roman"/>
                  <w:sz w:val="24"/>
                  <w:szCs w:val="24"/>
                </w:rPr>
                <w:t xml:space="preserve">Ричард </w:t>
              </w:r>
              <w:proofErr w:type="spellStart"/>
              <w:r w:rsidR="00516838" w:rsidRPr="00516838">
                <w:rPr>
                  <w:rFonts w:ascii="Times New Roman" w:eastAsia="Times New Roman" w:hAnsi="Times New Roman" w:cs="Times New Roman"/>
                  <w:sz w:val="24"/>
                  <w:szCs w:val="24"/>
                </w:rPr>
                <w:t>Брэнсон</w:t>
              </w:r>
              <w:proofErr w:type="spellEnd"/>
            </w:hyperlink>
          </w:p>
        </w:tc>
        <w:tc>
          <w:tcPr>
            <w:tcW w:w="7762"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Если хочешь молока, не сиди на табуретке посреди пастбища, выжидая, пока корова сама подставит тебе вымя.</w:t>
            </w:r>
          </w:p>
        </w:tc>
      </w:tr>
      <w:tr w:rsidR="00516838" w:rsidRPr="00516838" w:rsidTr="00464024">
        <w:trPr>
          <w:trHeight w:val="654"/>
        </w:trPr>
        <w:tc>
          <w:tcPr>
            <w:tcW w:w="1809" w:type="dxa"/>
          </w:tcPr>
          <w:p w:rsidR="00516838" w:rsidRPr="00516838" w:rsidRDefault="00516838" w:rsidP="00516838">
            <w:pPr>
              <w:shd w:val="clear" w:color="auto" w:fill="FFFFFF"/>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Альберт Эйнштейн</w:t>
            </w:r>
          </w:p>
        </w:tc>
        <w:tc>
          <w:tcPr>
            <w:tcW w:w="7762" w:type="dxa"/>
          </w:tcPr>
          <w:p w:rsidR="00516838" w:rsidRPr="00516838" w:rsidRDefault="00516838" w:rsidP="00516838">
            <w:pPr>
              <w:shd w:val="clear" w:color="auto" w:fill="FFFFFF"/>
              <w:jc w:val="both"/>
              <w:rPr>
                <w:rFonts w:ascii="Times New Roman" w:eastAsia="Times New Roman" w:hAnsi="Times New Roman" w:cs="Times New Roman"/>
                <w:iCs/>
                <w:sz w:val="24"/>
                <w:szCs w:val="24"/>
              </w:rPr>
            </w:pPr>
            <w:r w:rsidRPr="00516838">
              <w:rPr>
                <w:rFonts w:ascii="Times New Roman" w:eastAsia="Times New Roman" w:hAnsi="Times New Roman" w:cs="Times New Roman"/>
                <w:iCs/>
                <w:sz w:val="24"/>
                <w:szCs w:val="24"/>
              </w:rPr>
              <w:t>Человек, который никогда не ошибался, никогда не пробовал ничего нового</w:t>
            </w:r>
          </w:p>
        </w:tc>
      </w:tr>
    </w:tbl>
    <w:p w:rsidR="005C4754" w:rsidRDefault="005C4754" w:rsidP="00134799">
      <w:pPr>
        <w:jc w:val="right"/>
        <w:rPr>
          <w:rFonts w:ascii="Times New Roman" w:hAnsi="Times New Roman" w:cs="Times New Roman"/>
          <w:b/>
          <w:i/>
          <w:sz w:val="24"/>
          <w:szCs w:val="24"/>
        </w:rPr>
        <w:sectPr w:rsidR="005C4754">
          <w:pgSz w:w="11906" w:h="16838"/>
          <w:pgMar w:top="1134" w:right="850" w:bottom="1134" w:left="1701" w:header="708" w:footer="708" w:gutter="0"/>
          <w:cols w:space="708"/>
          <w:docGrid w:linePitch="360"/>
        </w:sectPr>
      </w:pPr>
    </w:p>
    <w:p w:rsidR="00516838" w:rsidRDefault="00516838" w:rsidP="00516838">
      <w:pPr>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10</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i/>
          <w:sz w:val="24"/>
          <w:szCs w:val="24"/>
          <w:lang w:eastAsia="ru-RU"/>
        </w:rPr>
        <w:t xml:space="preserve">ЗАДАНИЕ </w:t>
      </w:r>
      <w:r w:rsidRPr="00516838">
        <w:rPr>
          <w:rFonts w:ascii="Times New Roman" w:eastAsia="Times New Roman" w:hAnsi="Times New Roman" w:cs="Times New Roman"/>
          <w:b/>
          <w:sz w:val="24"/>
          <w:szCs w:val="24"/>
          <w:lang w:eastAsia="ru-RU"/>
        </w:rPr>
        <w:t xml:space="preserve">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Составить блок-схему процедуры государственной регистрации.</w:t>
      </w:r>
    </w:p>
    <w:p w:rsidR="00516838" w:rsidRPr="00516838" w:rsidRDefault="00516838" w:rsidP="00516838">
      <w:pPr>
        <w:spacing w:after="0" w:line="240" w:lineRule="auto"/>
        <w:ind w:firstLine="709"/>
        <w:jc w:val="center"/>
        <w:rPr>
          <w:rFonts w:ascii="Times New Roman" w:eastAsia="Times New Roman" w:hAnsi="Times New Roman" w:cs="Times New Roman"/>
          <w:b/>
          <w:i/>
          <w:iCs/>
          <w:color w:val="000000"/>
          <w:spacing w:val="-1"/>
          <w:sz w:val="24"/>
          <w:szCs w:val="24"/>
          <w:lang w:eastAsia="ru-RU"/>
        </w:rPr>
      </w:pPr>
      <w:r w:rsidRPr="00516838">
        <w:rPr>
          <w:rFonts w:ascii="Times New Roman" w:eastAsia="Times New Roman" w:hAnsi="Times New Roman" w:cs="Times New Roman"/>
          <w:b/>
          <w:i/>
          <w:iCs/>
          <w:color w:val="000000"/>
          <w:spacing w:val="-1"/>
          <w:sz w:val="24"/>
          <w:szCs w:val="24"/>
          <w:lang w:eastAsia="ru-RU"/>
        </w:rPr>
        <w:t>Пояснение</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 xml:space="preserve">Государственная регистрация - акт уполномоченного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(индивидуальных предпринимателей), а также иных сведений о юридических лицах в соответствии с Федеральным законом от 8 августа </w:t>
      </w:r>
      <w:smartTag w:uri="urn:schemas-microsoft-com:office:smarttags" w:element="metricconverter">
        <w:smartTagPr>
          <w:attr w:name="ProductID" w:val="2001 г"/>
        </w:smartTagPr>
        <w:r w:rsidRPr="00516838">
          <w:rPr>
            <w:rFonts w:ascii="Times New Roman" w:eastAsia="Times New Roman" w:hAnsi="Times New Roman" w:cs="Times New Roman"/>
            <w:sz w:val="24"/>
            <w:szCs w:val="24"/>
            <w:lang w:bidi="en-US"/>
          </w:rPr>
          <w:t>2001 г</w:t>
        </w:r>
      </w:smartTag>
      <w:r w:rsidRPr="00516838">
        <w:rPr>
          <w:rFonts w:ascii="Times New Roman" w:eastAsia="Times New Roman" w:hAnsi="Times New Roman" w:cs="Times New Roman"/>
          <w:sz w:val="24"/>
          <w:szCs w:val="24"/>
          <w:lang w:bidi="en-US"/>
        </w:rPr>
        <w:t>. № 129-ФЗ «О государственной регистрации юридических лиц и индивидуальных предпринимателей».</w:t>
      </w:r>
    </w:p>
    <w:p w:rsidR="00516838" w:rsidRPr="00516838" w:rsidRDefault="00516838" w:rsidP="00516838">
      <w:pPr>
        <w:shd w:val="clear" w:color="auto" w:fill="FFFFFF"/>
        <w:spacing w:after="0" w:line="240" w:lineRule="auto"/>
        <w:ind w:firstLine="709"/>
        <w:jc w:val="both"/>
        <w:textAlignment w:val="baseline"/>
        <w:rPr>
          <w:rFonts w:ascii="Times New Roman" w:eastAsia="Times New Roman" w:hAnsi="Times New Roman" w:cs="Times New Roman"/>
          <w:color w:val="333333"/>
          <w:sz w:val="24"/>
          <w:szCs w:val="24"/>
          <w:lang w:eastAsia="ru-RU"/>
        </w:rPr>
      </w:pPr>
      <w:r w:rsidRPr="00516838">
        <w:rPr>
          <w:rFonts w:ascii="Times New Roman" w:eastAsia="Times New Roman" w:hAnsi="Times New Roman" w:cs="Times New Roman"/>
          <w:bCs/>
          <w:color w:val="333333"/>
          <w:sz w:val="24"/>
          <w:szCs w:val="24"/>
          <w:lang w:eastAsia="ru-RU"/>
        </w:rPr>
        <w:t>Регистрация ИП может осуществляться следующими методами:</w:t>
      </w:r>
    </w:p>
    <w:p w:rsidR="00516838" w:rsidRPr="00516838" w:rsidRDefault="00516838" w:rsidP="0056224B">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4"/>
          <w:szCs w:val="24"/>
          <w:lang w:eastAsia="ru-RU"/>
        </w:rPr>
      </w:pPr>
      <w:r w:rsidRPr="00516838">
        <w:rPr>
          <w:rFonts w:ascii="Times New Roman" w:eastAsia="Times New Roman" w:hAnsi="Times New Roman" w:cs="Times New Roman"/>
          <w:color w:val="333333"/>
          <w:sz w:val="24"/>
          <w:szCs w:val="24"/>
          <w:lang w:eastAsia="ru-RU"/>
        </w:rPr>
        <w:t>Самостоятельно (будущий предприниматель обращается с пакетом документов в органы налоговой службы по месту прописки). Данный способ самый простой и дешевый, включает только оплату государственной пошлины.</w:t>
      </w:r>
    </w:p>
    <w:p w:rsidR="00516838" w:rsidRPr="00516838" w:rsidRDefault="00516838" w:rsidP="0056224B">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4"/>
          <w:szCs w:val="24"/>
          <w:lang w:eastAsia="ru-RU"/>
        </w:rPr>
      </w:pPr>
      <w:r w:rsidRPr="00516838">
        <w:rPr>
          <w:rFonts w:ascii="Times New Roman" w:eastAsia="Times New Roman" w:hAnsi="Times New Roman" w:cs="Times New Roman"/>
          <w:color w:val="333333"/>
          <w:sz w:val="24"/>
          <w:szCs w:val="24"/>
          <w:lang w:eastAsia="ru-RU"/>
        </w:rPr>
        <w:t>Отправка бумаг по почте с указанной ценностью и описью вложения. (актуально для тех, кто проживает в другом городе и желает зарегистрировать свой бизнес). В течение 2-4 дней все документы попадут в руки налоговому инспектору.</w:t>
      </w:r>
    </w:p>
    <w:p w:rsidR="00516838" w:rsidRPr="00516838" w:rsidRDefault="00516838" w:rsidP="0056224B">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4"/>
          <w:szCs w:val="24"/>
          <w:lang w:eastAsia="ru-RU"/>
        </w:rPr>
      </w:pPr>
      <w:r w:rsidRPr="00516838">
        <w:rPr>
          <w:rFonts w:ascii="Times New Roman" w:eastAsia="Times New Roman" w:hAnsi="Times New Roman" w:cs="Times New Roman"/>
          <w:color w:val="333333"/>
          <w:sz w:val="24"/>
          <w:szCs w:val="24"/>
          <w:lang w:eastAsia="ru-RU"/>
        </w:rPr>
        <w:t>Открытие ИП при помощи юридической компании (метод актуален для занятых людей). Привлечение специалистов – юридической фирмы для оформления документов выполняется по доверенности и гарантирует правильное заполнение бланков, заявлений, экономит время на сборе бумаг.</w:t>
      </w:r>
    </w:p>
    <w:p w:rsidR="00516838" w:rsidRPr="00516838" w:rsidRDefault="00516838" w:rsidP="0056224B">
      <w:pPr>
        <w:numPr>
          <w:ilvl w:val="0"/>
          <w:numId w:val="37"/>
        </w:numPr>
        <w:shd w:val="clear" w:color="auto" w:fill="FFFFFF"/>
        <w:spacing w:after="0" w:line="240" w:lineRule="auto"/>
        <w:ind w:left="0" w:firstLine="709"/>
        <w:jc w:val="both"/>
        <w:textAlignment w:val="baseline"/>
        <w:rPr>
          <w:rFonts w:ascii="Times New Roman" w:eastAsia="Times New Roman" w:hAnsi="Times New Roman" w:cs="Times New Roman"/>
          <w:color w:val="333333"/>
          <w:sz w:val="24"/>
          <w:szCs w:val="24"/>
          <w:lang w:eastAsia="ru-RU"/>
        </w:rPr>
      </w:pPr>
      <w:r w:rsidRPr="00516838">
        <w:rPr>
          <w:rFonts w:ascii="Times New Roman" w:eastAsia="Times New Roman" w:hAnsi="Times New Roman" w:cs="Times New Roman"/>
          <w:color w:val="333333"/>
          <w:sz w:val="24"/>
          <w:szCs w:val="24"/>
          <w:lang w:eastAsia="ru-RU"/>
        </w:rPr>
        <w:t>Оформление через доверительное лицо.</w:t>
      </w:r>
      <w:r w:rsidRPr="00516838">
        <w:rPr>
          <w:rFonts w:ascii="Times New Roman" w:eastAsia="Times New Roman" w:hAnsi="Times New Roman" w:cs="Times New Roman"/>
          <w:color w:val="333333"/>
          <w:sz w:val="24"/>
          <w:szCs w:val="24"/>
          <w:shd w:val="clear" w:color="auto" w:fill="FFFFFF"/>
          <w:lang w:eastAsia="ru-RU"/>
        </w:rPr>
        <w:t xml:space="preserve"> Перед тем как передать свои полномочия доверенному лицу по регистрации индивидуального предпринимателя, обратитесь к нотариусу. Он должен заверить паспорт (копию всех заполненных страниц необходимо сшить между собой) и право подписи доверенного лица.</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 xml:space="preserve">Органы регистрации. </w:t>
      </w:r>
      <w:r w:rsidRPr="00516838">
        <w:rPr>
          <w:rFonts w:ascii="Times New Roman" w:eastAsia="Times New Roman" w:hAnsi="Times New Roman" w:cs="Times New Roman"/>
          <w:sz w:val="24"/>
          <w:szCs w:val="24"/>
          <w:lang w:bidi="en-US"/>
        </w:rPr>
        <w:t xml:space="preserve">Государственная регистрация с 1 июля </w:t>
      </w:r>
      <w:smartTag w:uri="urn:schemas-microsoft-com:office:smarttags" w:element="metricconverter">
        <w:smartTagPr>
          <w:attr w:name="ProductID" w:val="2002 г"/>
        </w:smartTagPr>
        <w:r w:rsidRPr="00516838">
          <w:rPr>
            <w:rFonts w:ascii="Times New Roman" w:eastAsia="Times New Roman" w:hAnsi="Times New Roman" w:cs="Times New Roman"/>
            <w:sz w:val="24"/>
            <w:szCs w:val="24"/>
            <w:lang w:bidi="en-US"/>
          </w:rPr>
          <w:t>2002 г</w:t>
        </w:r>
      </w:smartTag>
      <w:r w:rsidRPr="00516838">
        <w:rPr>
          <w:rFonts w:ascii="Times New Roman" w:eastAsia="Times New Roman" w:hAnsi="Times New Roman" w:cs="Times New Roman"/>
          <w:sz w:val="24"/>
          <w:szCs w:val="24"/>
          <w:lang w:bidi="en-US"/>
        </w:rPr>
        <w:t>. осуществляется федеральным налоговым органом.</w:t>
      </w:r>
    </w:p>
    <w:p w:rsidR="00516838" w:rsidRPr="00516838" w:rsidRDefault="00516838" w:rsidP="00516838">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Формы всех заявлений, предоставляемых в налоговые органы, содержатся в Постановлении Правительства РФ № 439 от 19.06.2002 г.</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 xml:space="preserve">Порядок представления документов. </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sz w:val="24"/>
          <w:szCs w:val="24"/>
          <w:lang w:bidi="en-US"/>
        </w:rPr>
        <w:t>Оформленные в установленном порядке документы представляются в регистрирующий орган непосредственно или уполномоченным лицом.</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Пакет документов для открытия ИП</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Классификатор ОКВЭД (</w:t>
      </w:r>
      <w:r w:rsidRPr="00516838">
        <w:rPr>
          <w:rFonts w:ascii="Times New Roman" w:eastAsia="Times New Roman" w:hAnsi="Times New Roman" w:cs="Times New Roman"/>
          <w:b/>
          <w:bCs/>
          <w:sz w:val="24"/>
          <w:szCs w:val="24"/>
          <w:lang w:bidi="en-US"/>
        </w:rPr>
        <w:t>Общероссийский</w:t>
      </w:r>
      <w:r w:rsidRPr="00516838">
        <w:rPr>
          <w:rFonts w:ascii="Times New Roman" w:eastAsia="Times New Roman" w:hAnsi="Times New Roman" w:cs="Times New Roman"/>
          <w:sz w:val="24"/>
          <w:szCs w:val="24"/>
          <w:lang w:bidi="en-US"/>
        </w:rPr>
        <w:t xml:space="preserve"> </w:t>
      </w:r>
      <w:r w:rsidRPr="00516838">
        <w:rPr>
          <w:rFonts w:ascii="Times New Roman" w:eastAsia="Times New Roman" w:hAnsi="Times New Roman" w:cs="Times New Roman"/>
          <w:b/>
          <w:bCs/>
          <w:sz w:val="24"/>
          <w:szCs w:val="24"/>
          <w:lang w:bidi="en-US"/>
        </w:rPr>
        <w:t>Классификатор</w:t>
      </w:r>
      <w:r w:rsidRPr="00516838">
        <w:rPr>
          <w:rFonts w:ascii="Times New Roman" w:eastAsia="Times New Roman" w:hAnsi="Times New Roman" w:cs="Times New Roman"/>
          <w:sz w:val="24"/>
          <w:szCs w:val="24"/>
          <w:lang w:bidi="en-US"/>
        </w:rPr>
        <w:t xml:space="preserve"> </w:t>
      </w:r>
      <w:r w:rsidRPr="00516838">
        <w:rPr>
          <w:rFonts w:ascii="Times New Roman" w:eastAsia="Times New Roman" w:hAnsi="Times New Roman" w:cs="Times New Roman"/>
          <w:b/>
          <w:bCs/>
          <w:sz w:val="24"/>
          <w:szCs w:val="24"/>
          <w:lang w:bidi="en-US"/>
        </w:rPr>
        <w:t>Видов</w:t>
      </w:r>
      <w:r w:rsidRPr="00516838">
        <w:rPr>
          <w:rFonts w:ascii="Times New Roman" w:eastAsia="Times New Roman" w:hAnsi="Times New Roman" w:cs="Times New Roman"/>
          <w:sz w:val="24"/>
          <w:szCs w:val="24"/>
          <w:lang w:bidi="en-US"/>
        </w:rPr>
        <w:t xml:space="preserve"> </w:t>
      </w:r>
      <w:r w:rsidRPr="00516838">
        <w:rPr>
          <w:rFonts w:ascii="Times New Roman" w:eastAsia="Times New Roman" w:hAnsi="Times New Roman" w:cs="Times New Roman"/>
          <w:b/>
          <w:bCs/>
          <w:sz w:val="24"/>
          <w:szCs w:val="24"/>
          <w:lang w:bidi="en-US"/>
        </w:rPr>
        <w:t>Экономической</w:t>
      </w:r>
      <w:r w:rsidRPr="00516838">
        <w:rPr>
          <w:rFonts w:ascii="Times New Roman" w:eastAsia="Times New Roman" w:hAnsi="Times New Roman" w:cs="Times New Roman"/>
          <w:sz w:val="24"/>
          <w:szCs w:val="24"/>
          <w:lang w:bidi="en-US"/>
        </w:rPr>
        <w:t xml:space="preserve"> </w:t>
      </w:r>
      <w:r w:rsidRPr="00516838">
        <w:rPr>
          <w:rFonts w:ascii="Times New Roman" w:eastAsia="Times New Roman" w:hAnsi="Times New Roman" w:cs="Times New Roman"/>
          <w:b/>
          <w:bCs/>
          <w:sz w:val="24"/>
          <w:szCs w:val="24"/>
          <w:lang w:bidi="en-US"/>
        </w:rPr>
        <w:t>Деятельности)</w:t>
      </w:r>
      <w:r w:rsidRPr="00516838">
        <w:rPr>
          <w:rFonts w:ascii="Times New Roman" w:eastAsia="Times New Roman" w:hAnsi="Times New Roman" w:cs="Times New Roman"/>
          <w:sz w:val="24"/>
          <w:szCs w:val="24"/>
          <w:lang w:bidi="en-US"/>
        </w:rPr>
        <w:t xml:space="preserve"> содержит их полный список, и перед написанием заявления вам нужно будет ознакомиться с ним и выбрать несколько видов «под себя». Лучше выбирать несколько, с перспективой на будущее. Эта дальновидность поможет вам сэкономить деньги: в дальнейшем, при добавлении (изменении) кодов ОКВЭД вас обяжут к уплате госпошлины. Самый первый ОКВЭД, выбранный вами, должен соответствовать основному виду деятельности, остальные – дополнительные или сопутствующие. Если сомневаетесь, можете посоветоваться со специалистом.</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Правильный выбор ОКВЭД – это не простая формальность: существует ряд видов деятельности, по которым предпринимателю могут быть предоставлены некоторые льготные условия его бизнес-деятельности. Поэтому в ваших интересах подойти к этому делу со всей ответственностью.</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Заявление заполняется по форме Р21001. Туда вписываются ваши личные данные и выбранные заранее коды ОКВЭД. Если вы подаете заявление сами (не по почте и не через доверенное лицо), то подпись у нотариуса можно не заверять.</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lastRenderedPageBreak/>
        <w:t>Госпошлина на открытие ИП составляет сейчас 800 руб., юридического лица – 4000 руб. Данный платеж можно совершить в любом отделении банка. Пакет документов, подаваемый в налоговую инспекцию, включает:</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Заявление о регистрации ИП;</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 xml:space="preserve">Копии всех страниц паспорта (в </w:t>
      </w:r>
      <w:proofErr w:type="spellStart"/>
      <w:r w:rsidRPr="00516838">
        <w:rPr>
          <w:rFonts w:ascii="Times New Roman" w:eastAsia="Times New Roman" w:hAnsi="Times New Roman" w:cs="Times New Roman"/>
          <w:b/>
          <w:sz w:val="24"/>
          <w:szCs w:val="24"/>
          <w:lang w:bidi="en-US"/>
        </w:rPr>
        <w:t>т.ч</w:t>
      </w:r>
      <w:proofErr w:type="spellEnd"/>
      <w:r w:rsidRPr="00516838">
        <w:rPr>
          <w:rFonts w:ascii="Times New Roman" w:eastAsia="Times New Roman" w:hAnsi="Times New Roman" w:cs="Times New Roman"/>
          <w:b/>
          <w:sz w:val="24"/>
          <w:szCs w:val="24"/>
          <w:lang w:bidi="en-US"/>
        </w:rPr>
        <w:t>. пустых);</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Копию ИНН;</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bidi="en-US"/>
        </w:rPr>
      </w:pPr>
      <w:r w:rsidRPr="00516838">
        <w:rPr>
          <w:rFonts w:ascii="Times New Roman" w:eastAsia="Times New Roman" w:hAnsi="Times New Roman" w:cs="Times New Roman"/>
          <w:b/>
          <w:sz w:val="24"/>
          <w:szCs w:val="24"/>
          <w:lang w:bidi="en-US"/>
        </w:rPr>
        <w:t>Квитанцию за уплату госпошлины.</w:t>
      </w:r>
    </w:p>
    <w:p w:rsidR="00516838" w:rsidRPr="00516838" w:rsidRDefault="00516838" w:rsidP="00516838">
      <w:pPr>
        <w:spacing w:after="0" w:line="240" w:lineRule="auto"/>
        <w:ind w:firstLine="709"/>
        <w:jc w:val="both"/>
        <w:rPr>
          <w:rFonts w:ascii="Times New Roman" w:eastAsia="Times New Roman" w:hAnsi="Times New Roman" w:cs="Times New Roman"/>
          <w:i/>
          <w:iCs/>
          <w:color w:val="000000"/>
          <w:spacing w:val="-1"/>
          <w:sz w:val="24"/>
          <w:szCs w:val="24"/>
          <w:u w:val="single"/>
          <w:lang w:eastAsia="ru-RU"/>
        </w:rPr>
      </w:pPr>
    </w:p>
    <w:p w:rsidR="00516838" w:rsidRPr="00516838" w:rsidRDefault="00516838" w:rsidP="00516838">
      <w:pPr>
        <w:spacing w:after="0" w:line="240" w:lineRule="auto"/>
        <w:ind w:firstLine="709"/>
        <w:rPr>
          <w:rFonts w:ascii="Times New Roman" w:eastAsia="Times New Roman" w:hAnsi="Times New Roman" w:cs="Times New Roman"/>
          <w:i/>
          <w:iCs/>
          <w:color w:val="000000"/>
          <w:spacing w:val="-1"/>
          <w:sz w:val="24"/>
          <w:szCs w:val="24"/>
          <w:lang w:eastAsia="ru-RU"/>
        </w:rPr>
      </w:pPr>
      <w:r w:rsidRPr="00516838">
        <w:rPr>
          <w:rFonts w:ascii="Times New Roman" w:eastAsia="Times New Roman" w:hAnsi="Times New Roman" w:cs="Times New Roman"/>
          <w:i/>
          <w:iCs/>
          <w:color w:val="000000"/>
          <w:spacing w:val="-1"/>
          <w:sz w:val="24"/>
          <w:szCs w:val="24"/>
          <w:lang w:eastAsia="ru-RU"/>
        </w:rPr>
        <w:t>ЗАДАНИЕ К РАБОТЕ:</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Задание выполняется индивидуально на компьютере, имеющим выход в Интернет. Необходимо сформировать пакет документов для государственной регистрации, после чего ответить на вопросы.</w:t>
      </w:r>
    </w:p>
    <w:p w:rsidR="00516838" w:rsidRPr="00516838" w:rsidRDefault="00516838" w:rsidP="00516838">
      <w:pPr>
        <w:spacing w:after="0" w:line="240" w:lineRule="auto"/>
        <w:ind w:firstLine="709"/>
        <w:jc w:val="both"/>
        <w:rPr>
          <w:rFonts w:ascii="Times New Roman" w:eastAsia="Times New Roman" w:hAnsi="Times New Roman" w:cs="Times New Roman"/>
          <w:i/>
          <w:sz w:val="24"/>
          <w:szCs w:val="24"/>
          <w:u w:val="single"/>
          <w:lang w:eastAsia="ru-RU"/>
        </w:rPr>
      </w:pPr>
      <w:r w:rsidRPr="00516838">
        <w:rPr>
          <w:rFonts w:ascii="Times New Roman" w:eastAsia="Times New Roman" w:hAnsi="Times New Roman" w:cs="Times New Roman"/>
          <w:i/>
          <w:sz w:val="24"/>
          <w:szCs w:val="24"/>
          <w:u w:val="single"/>
          <w:lang w:eastAsia="ru-RU"/>
        </w:rPr>
        <w:t>Ход работы:</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1.</w:t>
      </w:r>
      <w:r w:rsidRPr="00516838">
        <w:rPr>
          <w:rFonts w:ascii="Times New Roman" w:eastAsia="Times New Roman" w:hAnsi="Times New Roman" w:cs="Times New Roman"/>
          <w:sz w:val="24"/>
          <w:szCs w:val="24"/>
          <w:lang w:eastAsia="ru-RU"/>
        </w:rPr>
        <w:t>Создать на Рабочем столе папку со своей фамилией.</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2. </w:t>
      </w:r>
      <w:r w:rsidRPr="00516838">
        <w:rPr>
          <w:rFonts w:ascii="Times New Roman" w:eastAsia="Times New Roman" w:hAnsi="Times New Roman" w:cs="Times New Roman"/>
          <w:sz w:val="24"/>
          <w:szCs w:val="24"/>
          <w:lang w:eastAsia="ru-RU"/>
        </w:rPr>
        <w:t>В программе «Консультант плюс» найти форму заявления о гос. регистрации ИП. (форма № Р21001)</w:t>
      </w:r>
    </w:p>
    <w:p w:rsidR="00516838" w:rsidRPr="00516838" w:rsidRDefault="00516838" w:rsidP="00516838">
      <w:pPr>
        <w:spacing w:after="0" w:line="240" w:lineRule="auto"/>
        <w:ind w:firstLine="770"/>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3. Сохранить эту форму в свою папку на рабочем столе.</w:t>
      </w:r>
    </w:p>
    <w:p w:rsidR="00516838" w:rsidRPr="00516838" w:rsidRDefault="00516838" w:rsidP="00516838">
      <w:pPr>
        <w:spacing w:after="0" w:line="240" w:lineRule="auto"/>
        <w:ind w:firstLine="709"/>
        <w:jc w:val="both"/>
        <w:rPr>
          <w:rFonts w:ascii="Times New Roman" w:eastAsia="Times New Roman" w:hAnsi="Times New Roman" w:cs="Times New Roman"/>
          <w:iCs/>
          <w:color w:val="000000"/>
          <w:spacing w:val="-1"/>
          <w:sz w:val="24"/>
          <w:szCs w:val="24"/>
          <w:lang w:eastAsia="ru-RU"/>
        </w:rPr>
      </w:pPr>
      <w:r w:rsidRPr="00516838">
        <w:rPr>
          <w:rFonts w:ascii="Times New Roman" w:eastAsia="Times New Roman" w:hAnsi="Times New Roman" w:cs="Times New Roman"/>
          <w:sz w:val="24"/>
          <w:szCs w:val="24"/>
          <w:lang w:eastAsia="ru-RU"/>
        </w:rPr>
        <w:t>4. Заполнить заявление о гос. регистрации ИП. Обратите внимание: подавать документы в ИФНС нужно соответственно по адресу регистрации, то есть с учетом территориальной принадлежности налоговой. В противном случае ваше заявление будет отклонено, и вы потеряете время</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sz w:val="24"/>
          <w:szCs w:val="24"/>
          <w:lang w:eastAsia="ru-RU"/>
        </w:rPr>
        <w:t>5. В программе «Консультант плюс» найти форму заявления о гос. регистрации юр. лица.</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6. </w:t>
      </w:r>
      <w:r w:rsidRPr="00516838">
        <w:rPr>
          <w:rFonts w:ascii="Times New Roman" w:eastAsia="Times New Roman" w:hAnsi="Times New Roman" w:cs="Times New Roman"/>
          <w:sz w:val="24"/>
          <w:szCs w:val="24"/>
          <w:lang w:eastAsia="ru-RU"/>
        </w:rPr>
        <w:t xml:space="preserve">Сохранить эту форму в формате </w:t>
      </w:r>
      <w:proofErr w:type="spellStart"/>
      <w:r w:rsidRPr="00516838">
        <w:rPr>
          <w:rFonts w:ascii="Times New Roman" w:eastAsia="Times New Roman" w:hAnsi="Times New Roman" w:cs="Times New Roman"/>
          <w:sz w:val="24"/>
          <w:szCs w:val="24"/>
          <w:lang w:eastAsia="ru-RU"/>
        </w:rPr>
        <w:t>Exel</w:t>
      </w:r>
      <w:proofErr w:type="spellEnd"/>
      <w:r w:rsidRPr="00516838">
        <w:rPr>
          <w:rFonts w:ascii="Times New Roman" w:eastAsia="Times New Roman" w:hAnsi="Times New Roman" w:cs="Times New Roman"/>
          <w:sz w:val="24"/>
          <w:szCs w:val="24"/>
          <w:lang w:eastAsia="ru-RU"/>
        </w:rPr>
        <w:t>, и положить в свою папку на рабочем столе.</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7.Заполнить заявление о гос. регистрации юр. лица (стр.1,2,5)</w:t>
      </w:r>
    </w:p>
    <w:p w:rsidR="00516838" w:rsidRPr="00516838" w:rsidRDefault="00516838" w:rsidP="00516838">
      <w:pPr>
        <w:spacing w:after="0" w:line="240" w:lineRule="auto"/>
        <w:ind w:firstLine="709"/>
        <w:jc w:val="both"/>
        <w:rPr>
          <w:rFonts w:ascii="Times New Roman" w:eastAsia="Times New Roman" w:hAnsi="Times New Roman" w:cs="Times New Roman"/>
          <w:b/>
          <w:sz w:val="24"/>
          <w:szCs w:val="24"/>
          <w:lang w:val="en-US" w:bidi="en-US"/>
        </w:rPr>
      </w:pPr>
      <w:proofErr w:type="spellStart"/>
      <w:r w:rsidRPr="00516838">
        <w:rPr>
          <w:rFonts w:ascii="Times New Roman" w:eastAsia="Times New Roman" w:hAnsi="Times New Roman" w:cs="Times New Roman"/>
          <w:b/>
          <w:sz w:val="24"/>
          <w:szCs w:val="24"/>
          <w:lang w:val="en-US" w:bidi="en-US"/>
        </w:rPr>
        <w:t>Порядок</w:t>
      </w:r>
      <w:proofErr w:type="spellEnd"/>
      <w:r w:rsidRPr="00516838">
        <w:rPr>
          <w:rFonts w:ascii="Times New Roman" w:eastAsia="Times New Roman" w:hAnsi="Times New Roman" w:cs="Times New Roman"/>
          <w:b/>
          <w:sz w:val="24"/>
          <w:szCs w:val="24"/>
          <w:lang w:val="en-US" w:bidi="en-US"/>
        </w:rPr>
        <w:t xml:space="preserve"> </w:t>
      </w:r>
      <w:proofErr w:type="spellStart"/>
      <w:r w:rsidRPr="00516838">
        <w:rPr>
          <w:rFonts w:ascii="Times New Roman" w:eastAsia="Times New Roman" w:hAnsi="Times New Roman" w:cs="Times New Roman"/>
          <w:b/>
          <w:sz w:val="24"/>
          <w:szCs w:val="24"/>
          <w:lang w:val="en-US" w:bidi="en-US"/>
        </w:rPr>
        <w:t>заполнения</w:t>
      </w:r>
      <w:proofErr w:type="spellEnd"/>
      <w:r w:rsidRPr="00516838">
        <w:rPr>
          <w:rFonts w:ascii="Times New Roman" w:eastAsia="Times New Roman" w:hAnsi="Times New Roman" w:cs="Times New Roman"/>
          <w:b/>
          <w:sz w:val="24"/>
          <w:szCs w:val="24"/>
          <w:lang w:val="en-US" w:bidi="en-US"/>
        </w:rPr>
        <w:t xml:space="preserve"> </w:t>
      </w:r>
      <w:proofErr w:type="spellStart"/>
      <w:r w:rsidRPr="00516838">
        <w:rPr>
          <w:rFonts w:ascii="Times New Roman" w:eastAsia="Times New Roman" w:hAnsi="Times New Roman" w:cs="Times New Roman"/>
          <w:b/>
          <w:sz w:val="24"/>
          <w:szCs w:val="24"/>
          <w:lang w:val="en-US" w:bidi="en-US"/>
        </w:rPr>
        <w:t>Формы</w:t>
      </w:r>
      <w:proofErr w:type="spellEnd"/>
      <w:r w:rsidRPr="00516838">
        <w:rPr>
          <w:rFonts w:ascii="Times New Roman" w:eastAsia="Times New Roman" w:hAnsi="Times New Roman" w:cs="Times New Roman"/>
          <w:b/>
          <w:sz w:val="24"/>
          <w:szCs w:val="24"/>
          <w:lang w:val="en-US" w:bidi="en-US"/>
        </w:rPr>
        <w:t xml:space="preserve"> Р21001</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 xml:space="preserve">Данные заполнять возможно вручную или на компьютере. При вводе на компьютере заполняем заглавными буквами, шрифтом </w:t>
      </w:r>
      <w:r w:rsidRPr="00516838">
        <w:rPr>
          <w:rFonts w:ascii="Times New Roman" w:eastAsia="Times New Roman" w:hAnsi="Times New Roman" w:cs="Times New Roman"/>
          <w:sz w:val="24"/>
          <w:szCs w:val="24"/>
          <w:lang w:val="en-US" w:bidi="en-US"/>
        </w:rPr>
        <w:t>Courier</w:t>
      </w:r>
      <w:r w:rsidRPr="00516838">
        <w:rPr>
          <w:rFonts w:ascii="Times New Roman" w:eastAsia="Times New Roman" w:hAnsi="Times New Roman" w:cs="Times New Roman"/>
          <w:sz w:val="24"/>
          <w:szCs w:val="24"/>
          <w:lang w:bidi="en-US"/>
        </w:rPr>
        <w:t xml:space="preserve"> </w:t>
      </w:r>
      <w:r w:rsidRPr="00516838">
        <w:rPr>
          <w:rFonts w:ascii="Times New Roman" w:eastAsia="Times New Roman" w:hAnsi="Times New Roman" w:cs="Times New Roman"/>
          <w:sz w:val="24"/>
          <w:szCs w:val="24"/>
          <w:lang w:val="en-US" w:bidi="en-US"/>
        </w:rPr>
        <w:t>New</w:t>
      </w:r>
      <w:r w:rsidRPr="00516838">
        <w:rPr>
          <w:rFonts w:ascii="Times New Roman" w:eastAsia="Times New Roman" w:hAnsi="Times New Roman" w:cs="Times New Roman"/>
          <w:sz w:val="24"/>
          <w:szCs w:val="24"/>
          <w:lang w:bidi="en-US"/>
        </w:rPr>
        <w:t>, размер — 18.</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Даты вводятся в виде ХХ.ХХ.ХХХХ, т.е. число и месяц — две цифры, год — четыре.</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val="en-US" w:bidi="en-US"/>
        </w:rPr>
      </w:pPr>
      <w:r w:rsidRPr="00516838">
        <w:rPr>
          <w:rFonts w:ascii="Times New Roman" w:eastAsia="Times New Roman" w:hAnsi="Times New Roman" w:cs="Times New Roman"/>
          <w:sz w:val="24"/>
          <w:szCs w:val="24"/>
          <w:lang w:bidi="en-US"/>
        </w:rPr>
        <w:t xml:space="preserve">При указании долей цифры до косой черты или точки пишем ближе к правому краю, после них — к левому. </w:t>
      </w:r>
      <w:proofErr w:type="spellStart"/>
      <w:r w:rsidRPr="00516838">
        <w:rPr>
          <w:rFonts w:ascii="Times New Roman" w:eastAsia="Times New Roman" w:hAnsi="Times New Roman" w:cs="Times New Roman"/>
          <w:sz w:val="24"/>
          <w:szCs w:val="24"/>
          <w:lang w:val="en-US" w:bidi="en-US"/>
        </w:rPr>
        <w:t>Копейки</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для</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целых</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сумм</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указывать</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не</w:t>
      </w:r>
      <w:proofErr w:type="spellEnd"/>
      <w:r w:rsidRPr="00516838">
        <w:rPr>
          <w:rFonts w:ascii="Times New Roman" w:eastAsia="Times New Roman" w:hAnsi="Times New Roman" w:cs="Times New Roman"/>
          <w:sz w:val="24"/>
          <w:szCs w:val="24"/>
          <w:lang w:val="en-US" w:bidi="en-US"/>
        </w:rPr>
        <w:t xml:space="preserve"> </w:t>
      </w:r>
      <w:proofErr w:type="spellStart"/>
      <w:r w:rsidRPr="00516838">
        <w:rPr>
          <w:rFonts w:ascii="Times New Roman" w:eastAsia="Times New Roman" w:hAnsi="Times New Roman" w:cs="Times New Roman"/>
          <w:sz w:val="24"/>
          <w:szCs w:val="24"/>
          <w:lang w:val="en-US" w:bidi="en-US"/>
        </w:rPr>
        <w:t>нужно</w:t>
      </w:r>
      <w:proofErr w:type="spellEnd"/>
      <w:r w:rsidRPr="00516838">
        <w:rPr>
          <w:rFonts w:ascii="Times New Roman" w:eastAsia="Times New Roman" w:hAnsi="Times New Roman" w:cs="Times New Roman"/>
          <w:sz w:val="24"/>
          <w:szCs w:val="24"/>
          <w:lang w:val="en-US" w:bidi="en-US"/>
        </w:rPr>
        <w:t>.</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Заполняя коды видов деятельности (ОКВЭД), необходимо вносить как минимум 4 знака (две до точки, две после).</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Серия паспорта вводится в формате две цифры — пробел — следующие две цифры, затем еще один пробел и номер слитно.</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Номера телефонов вводим без пробелов и тире, обязательно с кодом города.</w:t>
      </w:r>
    </w:p>
    <w:p w:rsidR="00516838" w:rsidRPr="00516838" w:rsidRDefault="00516838" w:rsidP="0056224B">
      <w:pPr>
        <w:numPr>
          <w:ilvl w:val="0"/>
          <w:numId w:val="35"/>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Номера страниц указываем в специальных ячейках в правом верхнем углу листов.</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8. В своей папке создать новый документ </w:t>
      </w:r>
      <w:proofErr w:type="spellStart"/>
      <w:r w:rsidRPr="00516838">
        <w:rPr>
          <w:rFonts w:ascii="Times New Roman" w:eastAsia="Times New Roman" w:hAnsi="Times New Roman" w:cs="Times New Roman"/>
          <w:sz w:val="24"/>
          <w:szCs w:val="24"/>
          <w:lang w:eastAsia="ru-RU"/>
        </w:rPr>
        <w:t>Word</w:t>
      </w:r>
      <w:proofErr w:type="spellEnd"/>
      <w:r w:rsidRPr="00516838">
        <w:rPr>
          <w:rFonts w:ascii="Times New Roman" w:eastAsia="Times New Roman" w:hAnsi="Times New Roman" w:cs="Times New Roman"/>
          <w:sz w:val="24"/>
          <w:szCs w:val="24"/>
          <w:lang w:eastAsia="ru-RU"/>
        </w:rPr>
        <w:t xml:space="preserve"> и назвать «виды деятельности»</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9. На сайте </w:t>
      </w:r>
      <w:hyperlink r:id="rId21" w:history="1">
        <w:r w:rsidRPr="00516838">
          <w:rPr>
            <w:rFonts w:ascii="Times New Roman" w:eastAsia="Times New Roman" w:hAnsi="Times New Roman" w:cs="Times New Roman"/>
            <w:color w:val="0000FF"/>
            <w:sz w:val="24"/>
            <w:szCs w:val="24"/>
            <w:u w:val="single"/>
            <w:lang w:eastAsia="ru-RU"/>
          </w:rPr>
          <w:t>https://saldovka.com/okved2</w:t>
        </w:r>
      </w:hyperlink>
      <w:r w:rsidRPr="00516838">
        <w:rPr>
          <w:rFonts w:ascii="Times New Roman" w:eastAsia="Times New Roman" w:hAnsi="Times New Roman" w:cs="Times New Roman"/>
          <w:sz w:val="24"/>
          <w:szCs w:val="24"/>
          <w:lang w:eastAsia="ru-RU"/>
        </w:rPr>
        <w:t xml:space="preserve"> найти «общероссийский классификатор видов экономической деятельности» (ОКВЭД)</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10. В ОКВЭД найти коды следующих видов деятельности:  </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по выбранной вами бизнес-идее,</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оказание услуг по ремонту автомобилей,</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организация перевозов грузов,</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монтаж столярных и плотничных изделий,</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столярная и плотническая деятельность,</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производство мебели для коммерческих целей</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11. Скопировать и сохранить эти коды в созданном документе в вашей папке.</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lastRenderedPageBreak/>
        <w:t xml:space="preserve">12. На сайте </w:t>
      </w:r>
      <w:hyperlink r:id="rId22" w:history="1">
        <w:r w:rsidRPr="00516838">
          <w:rPr>
            <w:rFonts w:ascii="Times New Roman" w:eastAsia="Times New Roman" w:hAnsi="Times New Roman" w:cs="Times New Roman"/>
            <w:color w:val="0000FF"/>
            <w:sz w:val="24"/>
            <w:szCs w:val="24"/>
            <w:u w:val="single"/>
            <w:lang w:eastAsia="ru-RU"/>
          </w:rPr>
          <w:t>https://www.nalog.ru/rn72</w:t>
        </w:r>
      </w:hyperlink>
      <w:r w:rsidRPr="00516838">
        <w:rPr>
          <w:rFonts w:ascii="Times New Roman" w:eastAsia="Times New Roman" w:hAnsi="Times New Roman" w:cs="Times New Roman"/>
          <w:sz w:val="24"/>
          <w:szCs w:val="24"/>
          <w:lang w:eastAsia="ru-RU"/>
        </w:rPr>
        <w:t xml:space="preserve">  найти форму квитанции для уплаты гос. пошлины при гос. регистрации в качестве ИП.</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13. Заполнить квитанцию на сайте</w:t>
      </w:r>
      <w:r w:rsidR="00120DD5">
        <w:rPr>
          <w:rFonts w:ascii="Times New Roman" w:eastAsia="Times New Roman" w:hAnsi="Times New Roman" w:cs="Times New Roman"/>
          <w:sz w:val="24"/>
          <w:szCs w:val="24"/>
          <w:lang w:eastAsia="ru-RU"/>
        </w:rPr>
        <w:t>, сохранить квитанцию в формате</w:t>
      </w:r>
      <w:r w:rsidRPr="00516838">
        <w:rPr>
          <w:rFonts w:ascii="Times New Roman" w:eastAsia="Times New Roman" w:hAnsi="Times New Roman" w:cs="Times New Roman"/>
          <w:sz w:val="24"/>
          <w:szCs w:val="24"/>
          <w:lang w:eastAsia="ru-RU"/>
        </w:rPr>
        <w:t xml:space="preserve"> PDF в свою папку.</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(Заполнение выполняется в электронном виде на сайте. После того, как нажмешь кнопку «сохранить», формируется заявление в печатном виде в формате PDF)</w:t>
      </w:r>
    </w:p>
    <w:p w:rsidR="00516838" w:rsidRPr="00516838" w:rsidRDefault="00516838" w:rsidP="00516838">
      <w:pPr>
        <w:spacing w:after="0" w:line="240" w:lineRule="auto"/>
        <w:ind w:firstLine="709"/>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14. Ответить на вопросы:</w:t>
      </w:r>
    </w:p>
    <w:p w:rsidR="00516838" w:rsidRPr="00516838" w:rsidRDefault="00516838" w:rsidP="0056224B">
      <w:pPr>
        <w:numPr>
          <w:ilvl w:val="0"/>
          <w:numId w:val="36"/>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 xml:space="preserve">Может ли индивидуальный предприниматель зарегистрировать предприятие через доверенных лиц? Если да, то, какие документы для этого нужны? </w:t>
      </w:r>
    </w:p>
    <w:p w:rsidR="00516838" w:rsidRPr="00516838" w:rsidRDefault="00516838" w:rsidP="0056224B">
      <w:pPr>
        <w:numPr>
          <w:ilvl w:val="0"/>
          <w:numId w:val="36"/>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Какие документы требуется сдать для регистрации ИП?</w:t>
      </w:r>
    </w:p>
    <w:p w:rsidR="00516838" w:rsidRPr="00516838" w:rsidRDefault="00516838" w:rsidP="0056224B">
      <w:pPr>
        <w:numPr>
          <w:ilvl w:val="0"/>
          <w:numId w:val="36"/>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Кто осуществляет регистрацию ИП?</w:t>
      </w:r>
    </w:p>
    <w:p w:rsidR="00516838" w:rsidRPr="00516838" w:rsidRDefault="00516838" w:rsidP="0056224B">
      <w:pPr>
        <w:numPr>
          <w:ilvl w:val="0"/>
          <w:numId w:val="36"/>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 xml:space="preserve">Что такое ОКВЭД, </w:t>
      </w:r>
      <w:proofErr w:type="gramStart"/>
      <w:r w:rsidRPr="00516838">
        <w:rPr>
          <w:rFonts w:ascii="Times New Roman" w:eastAsia="Times New Roman" w:hAnsi="Times New Roman" w:cs="Times New Roman"/>
          <w:sz w:val="24"/>
          <w:szCs w:val="24"/>
          <w:lang w:bidi="en-US"/>
        </w:rPr>
        <w:t>ИП,  ЕГРИП</w:t>
      </w:r>
      <w:proofErr w:type="gramEnd"/>
      <w:r w:rsidRPr="00516838">
        <w:rPr>
          <w:rFonts w:ascii="Times New Roman" w:eastAsia="Times New Roman" w:hAnsi="Times New Roman" w:cs="Times New Roman"/>
          <w:sz w:val="24"/>
          <w:szCs w:val="24"/>
          <w:lang w:bidi="en-US"/>
        </w:rPr>
        <w:t>, СНИЛС и ИФНС?</w:t>
      </w:r>
    </w:p>
    <w:p w:rsidR="00516838" w:rsidRPr="00516838" w:rsidRDefault="00516838" w:rsidP="0056224B">
      <w:pPr>
        <w:numPr>
          <w:ilvl w:val="0"/>
          <w:numId w:val="36"/>
        </w:numPr>
        <w:spacing w:after="0" w:line="240" w:lineRule="auto"/>
        <w:ind w:left="0" w:firstLine="709"/>
        <w:jc w:val="both"/>
        <w:rPr>
          <w:rFonts w:ascii="Times New Roman" w:eastAsia="Times New Roman" w:hAnsi="Times New Roman" w:cs="Times New Roman"/>
          <w:sz w:val="24"/>
          <w:szCs w:val="24"/>
          <w:lang w:bidi="en-US"/>
        </w:rPr>
      </w:pPr>
      <w:r w:rsidRPr="00516838">
        <w:rPr>
          <w:rFonts w:ascii="Times New Roman" w:eastAsia="Times New Roman" w:hAnsi="Times New Roman" w:cs="Times New Roman"/>
          <w:sz w:val="24"/>
          <w:szCs w:val="24"/>
          <w:lang w:bidi="en-US"/>
        </w:rPr>
        <w:t>Почему нужно выбирать несколько ОКВЭД?</w:t>
      </w:r>
    </w:p>
    <w:p w:rsidR="00516838" w:rsidRPr="00516838" w:rsidRDefault="00516838" w:rsidP="00516838">
      <w:pPr>
        <w:spacing w:after="0" w:line="240" w:lineRule="auto"/>
        <w:jc w:val="both"/>
        <w:rPr>
          <w:rFonts w:ascii="Times New Roman" w:eastAsia="Times New Roman" w:hAnsi="Times New Roman" w:cs="Times New Roman"/>
          <w:bCs/>
          <w:i/>
          <w:color w:val="000000"/>
          <w:sz w:val="24"/>
          <w:szCs w:val="24"/>
          <w:lang w:eastAsia="ru-RU"/>
        </w:rPr>
      </w:pPr>
      <w:r w:rsidRPr="00516838">
        <w:rPr>
          <w:rFonts w:ascii="Times New Roman" w:eastAsia="Times New Roman" w:hAnsi="Times New Roman" w:cs="Times New Roman"/>
          <w:sz w:val="24"/>
          <w:szCs w:val="24"/>
          <w:lang w:eastAsia="ru-RU"/>
        </w:rPr>
        <w:t>Какие документы свидетельствуют о том, что предприниматель зарегистрирован в качестве ИП?</w:t>
      </w:r>
    </w:p>
    <w:p w:rsidR="00516838" w:rsidRPr="00516838" w:rsidRDefault="00516838" w:rsidP="00516838">
      <w:pPr>
        <w:spacing w:after="0" w:line="240" w:lineRule="auto"/>
        <w:jc w:val="both"/>
        <w:rPr>
          <w:rFonts w:ascii="Times New Roman" w:eastAsia="Times New Roman" w:hAnsi="Times New Roman" w:cs="Times New Roman"/>
          <w:bCs/>
          <w:i/>
          <w:color w:val="000000"/>
          <w:sz w:val="24"/>
          <w:szCs w:val="24"/>
          <w:lang w:eastAsia="ru-RU"/>
        </w:rPr>
      </w:pPr>
    </w:p>
    <w:p w:rsidR="005C4754" w:rsidRDefault="005C4754" w:rsidP="00134799">
      <w:pPr>
        <w:jc w:val="right"/>
        <w:rPr>
          <w:rFonts w:ascii="Times New Roman" w:hAnsi="Times New Roman" w:cs="Times New Roman"/>
          <w:b/>
          <w:i/>
          <w:sz w:val="24"/>
          <w:szCs w:val="24"/>
        </w:rPr>
        <w:sectPr w:rsidR="005C4754">
          <w:pgSz w:w="11906" w:h="16838"/>
          <w:pgMar w:top="1134" w:right="850" w:bottom="1134" w:left="1701" w:header="708" w:footer="708" w:gutter="0"/>
          <w:cols w:space="708"/>
          <w:docGrid w:linePitch="360"/>
        </w:sectPr>
      </w:pPr>
    </w:p>
    <w:p w:rsidR="00516838" w:rsidRDefault="00516838" w:rsidP="00134799">
      <w:pPr>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11</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ГРУППОВОЕ ТВОРЧЕСКОЕ ЗАДАНИЕ</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Алгоритм выполнения задания:</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 Группа разбивается на команды по два человека.</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 Каждая команда получает листок с заданием.</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3. На выполнение задание по</w:t>
      </w:r>
      <w:r w:rsidR="00120DD5">
        <w:rPr>
          <w:rFonts w:ascii="Times New Roman" w:eastAsia="Times New Roman" w:hAnsi="Times New Roman" w:cs="Times New Roman"/>
          <w:sz w:val="24"/>
          <w:szCs w:val="24"/>
          <w:lang w:eastAsia="ru-RU"/>
        </w:rPr>
        <w:t xml:space="preserve"> предложенному плану отводится </w:t>
      </w:r>
      <w:r w:rsidRPr="00516838">
        <w:rPr>
          <w:rFonts w:ascii="Times New Roman" w:eastAsia="Times New Roman" w:hAnsi="Times New Roman" w:cs="Times New Roman"/>
          <w:sz w:val="24"/>
          <w:szCs w:val="24"/>
          <w:lang w:eastAsia="ru-RU"/>
        </w:rPr>
        <w:t>90 мин.</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4. Каждая команда представляет проект</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  </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Критерии оценки группового творческого проекта: </w:t>
      </w:r>
    </w:p>
    <w:p w:rsidR="00516838" w:rsidRPr="00516838" w:rsidRDefault="00516838" w:rsidP="00516838">
      <w:pPr>
        <w:suppressLineNumbers/>
        <w:tabs>
          <w:tab w:val="left" w:pos="180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оценка «отлично» выставляется, если выполнены все разделы задания, расчеты произведены верно, работа защищена без замечаний;</w:t>
      </w:r>
    </w:p>
    <w:p w:rsidR="00516838" w:rsidRPr="00516838" w:rsidRDefault="00516838" w:rsidP="00516838">
      <w:pPr>
        <w:suppressLineNumbers/>
        <w:tabs>
          <w:tab w:val="left" w:pos="180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оценка «хорошо» выставляется, если при выполнении расчетов были произведены незначительные ошибки, проект недостаточно актуален, во время защиты проекта были замечания;</w:t>
      </w:r>
    </w:p>
    <w:p w:rsidR="00516838" w:rsidRPr="00516838" w:rsidRDefault="00516838" w:rsidP="00516838">
      <w:pPr>
        <w:suppressLineNumbers/>
        <w:tabs>
          <w:tab w:val="left" w:pos="180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оценка «удовлетворительно» выставляется, если работа выполнена с ошибками и замечания, или</w:t>
      </w:r>
      <w:r w:rsidR="00120DD5">
        <w:rPr>
          <w:rFonts w:ascii="Times New Roman" w:eastAsia="Times New Roman" w:hAnsi="Times New Roman" w:cs="Times New Roman"/>
          <w:sz w:val="24"/>
          <w:szCs w:val="24"/>
          <w:lang w:eastAsia="ru-RU"/>
        </w:rPr>
        <w:t xml:space="preserve"> выполнена не до конца, и если не была </w:t>
      </w:r>
      <w:r w:rsidRPr="00516838">
        <w:rPr>
          <w:rFonts w:ascii="Times New Roman" w:eastAsia="Times New Roman" w:hAnsi="Times New Roman" w:cs="Times New Roman"/>
          <w:sz w:val="24"/>
          <w:szCs w:val="24"/>
          <w:lang w:eastAsia="ru-RU"/>
        </w:rPr>
        <w:t>защищена;</w:t>
      </w:r>
    </w:p>
    <w:p w:rsidR="00516838" w:rsidRPr="00516838" w:rsidRDefault="00516838" w:rsidP="00516838">
      <w:pPr>
        <w:suppressLineNumbers/>
        <w:tabs>
          <w:tab w:val="left" w:pos="180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оценка «неудовлетворительн</w:t>
      </w:r>
      <w:r w:rsidR="00120DD5">
        <w:rPr>
          <w:rFonts w:ascii="Times New Roman" w:eastAsia="Times New Roman" w:hAnsi="Times New Roman" w:cs="Times New Roman"/>
          <w:sz w:val="24"/>
          <w:szCs w:val="24"/>
          <w:lang w:eastAsia="ru-RU"/>
        </w:rPr>
        <w:t xml:space="preserve">о» </w:t>
      </w:r>
      <w:r w:rsidRPr="00516838">
        <w:rPr>
          <w:rFonts w:ascii="Times New Roman" w:eastAsia="Times New Roman" w:hAnsi="Times New Roman" w:cs="Times New Roman"/>
          <w:sz w:val="24"/>
          <w:szCs w:val="24"/>
          <w:lang w:eastAsia="ru-RU"/>
        </w:rPr>
        <w:t>выставляется за невыполнение задания.</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p w:rsidR="00516838" w:rsidRPr="00516838" w:rsidRDefault="00516838" w:rsidP="00516838">
      <w:pPr>
        <w:spacing w:after="0" w:line="240" w:lineRule="auto"/>
        <w:jc w:val="center"/>
        <w:rPr>
          <w:rFonts w:ascii="Times New Roman" w:eastAsia="Times New Roman" w:hAnsi="Times New Roman" w:cs="Times New Roman"/>
          <w:b/>
          <w:i/>
          <w:color w:val="000000"/>
          <w:sz w:val="24"/>
          <w:szCs w:val="24"/>
          <w:lang w:eastAsia="ru-RU"/>
        </w:rPr>
      </w:pPr>
      <w:r w:rsidRPr="00516838">
        <w:rPr>
          <w:rFonts w:ascii="Times New Roman" w:eastAsia="Times New Roman" w:hAnsi="Times New Roman" w:cs="Times New Roman"/>
          <w:i/>
          <w:color w:val="000000"/>
          <w:sz w:val="24"/>
          <w:szCs w:val="24"/>
          <w:lang w:eastAsia="ru-RU"/>
        </w:rPr>
        <w:t>ЛИСТ ЗАДАНИЯ:</w:t>
      </w: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Фамилия, имя _______________________________________Группа___________</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i/>
          <w:sz w:val="24"/>
          <w:szCs w:val="24"/>
          <w:lang w:eastAsia="ru-RU"/>
        </w:rPr>
      </w:pPr>
      <w:r w:rsidRPr="00516838">
        <w:rPr>
          <w:rFonts w:ascii="Times New Roman" w:eastAsia="Times New Roman" w:hAnsi="Times New Roman" w:cs="Times New Roman"/>
          <w:i/>
          <w:sz w:val="24"/>
          <w:szCs w:val="24"/>
          <w:lang w:eastAsia="ru-RU"/>
        </w:rPr>
        <w:t xml:space="preserve">ЗАДАНИЕ: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Сформулируйте и отразите письменно содержание отдельных разделов бизнес-плана по реальному воплощению бизнес-идеи: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contextualSpacing/>
        <w:jc w:val="both"/>
        <w:rPr>
          <w:rFonts w:ascii="Times New Roman" w:eastAsia="Calibri" w:hAnsi="Times New Roman" w:cs="Times New Roman"/>
          <w:b/>
          <w:sz w:val="24"/>
          <w:szCs w:val="24"/>
        </w:rPr>
      </w:pPr>
      <w:r w:rsidRPr="00516838">
        <w:rPr>
          <w:rFonts w:ascii="Times New Roman" w:eastAsia="Calibri" w:hAnsi="Times New Roman" w:cs="Times New Roman"/>
          <w:b/>
          <w:sz w:val="24"/>
          <w:szCs w:val="24"/>
        </w:rPr>
        <w:t>Возможности:</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Формулировка идеи</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Виды товаров и услуг (дать краткое описание)</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Рынки сбыта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1. Где будет продаваться товар___________________________________________________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2. Целевая аудитория 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Конкуренция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Есть ли конкуренты по данному виду товаров? Опишите, почему будут покупать Ваш товар.</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contextualSpacing/>
        <w:jc w:val="both"/>
        <w:rPr>
          <w:rFonts w:ascii="Times New Roman" w:eastAsia="Calibri" w:hAnsi="Times New Roman" w:cs="Times New Roman"/>
          <w:b/>
          <w:sz w:val="24"/>
          <w:szCs w:val="24"/>
        </w:rPr>
      </w:pPr>
      <w:r w:rsidRPr="00516838">
        <w:rPr>
          <w:rFonts w:ascii="Times New Roman" w:eastAsia="Calibri" w:hAnsi="Times New Roman" w:cs="Times New Roman"/>
          <w:b/>
          <w:sz w:val="24"/>
          <w:szCs w:val="24"/>
        </w:rPr>
        <w:t>План маркетинга</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 </w:t>
      </w:r>
      <w:r w:rsidRPr="00516838">
        <w:rPr>
          <w:rFonts w:ascii="Times New Roman" w:eastAsia="Times New Roman" w:hAnsi="Times New Roman" w:cs="Times New Roman"/>
          <w:sz w:val="24"/>
          <w:szCs w:val="24"/>
          <w:lang w:eastAsia="ru-RU"/>
        </w:rPr>
        <w:t>Обосновать выбранную ценовую стратегию.</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Розничная цена ________________________________________________________________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Оптовая цена _________________________________________________________________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Скидки _______________________________________________________________________</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lastRenderedPageBreak/>
        <w:t xml:space="preserve">Реклама </w:t>
      </w:r>
    </w:p>
    <w:p w:rsidR="00516838" w:rsidRPr="00516838" w:rsidRDefault="00516838" w:rsidP="0051683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Разработать рекламное обращение</w:t>
      </w:r>
      <w:r w:rsidRPr="00516838">
        <w:rPr>
          <w:rFonts w:ascii="Times New Roman" w:eastAsia="Times New Roman" w:hAnsi="Times New Roman" w:cs="Times New Roman"/>
          <w:color w:val="000000"/>
          <w:sz w:val="24"/>
          <w:szCs w:val="24"/>
          <w:lang w:eastAsia="ru-RU"/>
        </w:rPr>
        <w:t xml:space="preserve"> к потребителю, по выбранной ранее идее бизнеса.  </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Создать товарный знак или логотип.</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Представить разработанный логотип и рекламу по плану:</w:t>
      </w:r>
    </w:p>
    <w:p w:rsidR="00516838" w:rsidRPr="00516838" w:rsidRDefault="00516838" w:rsidP="0056224B">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bCs/>
          <w:color w:val="000000"/>
          <w:sz w:val="24"/>
          <w:szCs w:val="24"/>
          <w:lang w:eastAsia="ru-RU"/>
        </w:rPr>
        <w:t>Где будет размещено объявление</w:t>
      </w:r>
    </w:p>
    <w:p w:rsidR="00516838" w:rsidRPr="00516838" w:rsidRDefault="00516838" w:rsidP="0056224B">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6838">
        <w:rPr>
          <w:rFonts w:ascii="Times New Roman" w:eastAsia="Times New Roman" w:hAnsi="Times New Roman" w:cs="Times New Roman"/>
          <w:color w:val="000000"/>
          <w:sz w:val="24"/>
          <w:szCs w:val="24"/>
          <w:lang w:eastAsia="ru-RU"/>
        </w:rPr>
        <w:t>Целевая аудитория</w:t>
      </w:r>
    </w:p>
    <w:p w:rsidR="00516838" w:rsidRPr="00516838" w:rsidRDefault="00516838" w:rsidP="0056224B">
      <w:pPr>
        <w:numPr>
          <w:ilvl w:val="0"/>
          <w:numId w:val="38"/>
        </w:numPr>
        <w:spacing w:after="0" w:line="240" w:lineRule="auto"/>
        <w:contextualSpacing/>
        <w:jc w:val="both"/>
        <w:rPr>
          <w:rFonts w:ascii="Times New Roman" w:eastAsia="Calibri" w:hAnsi="Times New Roman" w:cs="Times New Roman"/>
          <w:sz w:val="24"/>
          <w:szCs w:val="24"/>
        </w:rPr>
      </w:pPr>
      <w:r w:rsidRPr="00516838">
        <w:rPr>
          <w:rFonts w:ascii="Times New Roman" w:eastAsia="Calibri" w:hAnsi="Times New Roman" w:cs="Times New Roman"/>
          <w:color w:val="000000"/>
          <w:sz w:val="24"/>
          <w:szCs w:val="24"/>
        </w:rPr>
        <w:t>Какова цель рекламы:</w:t>
      </w:r>
    </w:p>
    <w:p w:rsidR="00516838" w:rsidRPr="00516838" w:rsidRDefault="00516838" w:rsidP="00516838">
      <w:pPr>
        <w:spacing w:after="0" w:line="240" w:lineRule="auto"/>
        <w:ind w:left="720"/>
        <w:contextualSpacing/>
        <w:jc w:val="both"/>
        <w:rPr>
          <w:rFonts w:ascii="Times New Roman" w:eastAsia="Calibri" w:hAnsi="Times New Roman" w:cs="Times New Roman"/>
          <w:sz w:val="24"/>
          <w:szCs w:val="24"/>
        </w:rPr>
      </w:pPr>
      <w:r w:rsidRPr="00516838">
        <w:rPr>
          <w:rFonts w:ascii="Times New Roman" w:eastAsia="Calibri" w:hAnsi="Times New Roman" w:cs="Times New Roman"/>
          <w:color w:val="000000"/>
          <w:sz w:val="24"/>
          <w:szCs w:val="24"/>
        </w:rPr>
        <w:t xml:space="preserve">- </w:t>
      </w:r>
      <w:r w:rsidRPr="00516838">
        <w:rPr>
          <w:rFonts w:ascii="Times New Roman" w:eastAsia="Calibri" w:hAnsi="Times New Roman" w:cs="Times New Roman"/>
          <w:bCs/>
          <w:sz w:val="24"/>
          <w:szCs w:val="24"/>
        </w:rPr>
        <w:t>увеличение количества покупателей</w:t>
      </w:r>
      <w:r w:rsidRPr="00516838">
        <w:rPr>
          <w:rFonts w:ascii="Times New Roman" w:eastAsia="Calibri" w:hAnsi="Times New Roman" w:cs="Times New Roman"/>
          <w:sz w:val="24"/>
          <w:szCs w:val="24"/>
        </w:rPr>
        <w:t xml:space="preserve">   </w:t>
      </w:r>
    </w:p>
    <w:p w:rsidR="00516838" w:rsidRPr="00516838" w:rsidRDefault="00516838" w:rsidP="00516838">
      <w:pPr>
        <w:spacing w:after="0" w:line="240" w:lineRule="auto"/>
        <w:ind w:left="72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 </w:t>
      </w:r>
      <w:r w:rsidRPr="00516838">
        <w:rPr>
          <w:rFonts w:ascii="Times New Roman" w:eastAsia="Calibri" w:hAnsi="Times New Roman" w:cs="Times New Roman"/>
          <w:bCs/>
          <w:sz w:val="24"/>
          <w:szCs w:val="24"/>
        </w:rPr>
        <w:t>улучшение имиджа</w:t>
      </w:r>
      <w:r w:rsidRPr="00516838">
        <w:rPr>
          <w:rFonts w:ascii="Times New Roman" w:eastAsia="Calibri" w:hAnsi="Times New Roman" w:cs="Times New Roman"/>
          <w:sz w:val="24"/>
          <w:szCs w:val="24"/>
        </w:rPr>
        <w:t xml:space="preserve"> организации или конкретной марки товара </w:t>
      </w:r>
    </w:p>
    <w:p w:rsidR="00516838" w:rsidRPr="00516838" w:rsidRDefault="00516838" w:rsidP="00516838">
      <w:pPr>
        <w:spacing w:after="0" w:line="240" w:lineRule="auto"/>
        <w:ind w:left="72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 </w:t>
      </w:r>
      <w:r w:rsidRPr="00516838">
        <w:rPr>
          <w:rFonts w:ascii="Times New Roman" w:eastAsia="Calibri" w:hAnsi="Times New Roman" w:cs="Times New Roman"/>
          <w:bCs/>
          <w:sz w:val="24"/>
          <w:szCs w:val="24"/>
        </w:rPr>
        <w:t>позиционирование товара или услуги</w:t>
      </w:r>
      <w:r w:rsidRPr="00516838">
        <w:rPr>
          <w:rFonts w:ascii="Times New Roman" w:eastAsia="Calibri" w:hAnsi="Times New Roman" w:cs="Times New Roman"/>
          <w:sz w:val="24"/>
          <w:szCs w:val="24"/>
        </w:rPr>
        <w:t xml:space="preserve"> означает, что целевая аудитория понимает, что это за товар, и осведомлена о его уникальных достоинствах </w:t>
      </w:r>
    </w:p>
    <w:p w:rsidR="00516838" w:rsidRPr="00516838" w:rsidRDefault="00516838" w:rsidP="00516838">
      <w:pPr>
        <w:spacing w:after="0" w:line="240" w:lineRule="auto"/>
        <w:ind w:left="72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 влияние на покупательские привычки потребителей, имеющее целью выработку у них соответствующих пристрастий, чтобы всякий раз, когда у них возникает потребность в данном товаре или услуге, они бы обращались в вашу организацию. </w:t>
      </w:r>
    </w:p>
    <w:p w:rsidR="00516838" w:rsidRPr="00516838" w:rsidRDefault="00516838" w:rsidP="00516838">
      <w:pPr>
        <w:spacing w:after="0" w:line="240" w:lineRule="auto"/>
        <w:ind w:left="72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 </w:t>
      </w:r>
      <w:r w:rsidRPr="00516838">
        <w:rPr>
          <w:rFonts w:ascii="Times New Roman" w:eastAsia="Calibri" w:hAnsi="Times New Roman" w:cs="Times New Roman"/>
          <w:bCs/>
          <w:sz w:val="24"/>
          <w:szCs w:val="24"/>
        </w:rPr>
        <w:t>обеспечение информацией</w:t>
      </w:r>
      <w:r w:rsidRPr="00516838">
        <w:rPr>
          <w:rFonts w:ascii="Times New Roman" w:eastAsia="Calibri" w:hAnsi="Times New Roman" w:cs="Times New Roman"/>
          <w:sz w:val="24"/>
          <w:szCs w:val="24"/>
        </w:rPr>
        <w:t>, осведомленность о существовании Вас и вашего товара/услуги</w:t>
      </w:r>
    </w:p>
    <w:p w:rsidR="00516838" w:rsidRPr="00516838" w:rsidRDefault="00516838" w:rsidP="00516838">
      <w:pPr>
        <w:shd w:val="clear" w:color="auto" w:fill="FFFFFF"/>
        <w:spacing w:after="0" w:line="240" w:lineRule="auto"/>
        <w:ind w:left="720"/>
        <w:jc w:val="both"/>
        <w:rPr>
          <w:rFonts w:ascii="Times New Roman" w:eastAsia="Times New Roman" w:hAnsi="Times New Roman" w:cs="Times New Roman"/>
          <w:b/>
          <w:bCs/>
          <w:sz w:val="24"/>
          <w:szCs w:val="24"/>
          <w:lang w:eastAsia="ru-RU"/>
        </w:rPr>
      </w:pPr>
      <w:r w:rsidRPr="00516838">
        <w:rPr>
          <w:rFonts w:ascii="Times New Roman" w:eastAsia="Times New Roman" w:hAnsi="Times New Roman" w:cs="Times New Roman"/>
          <w:sz w:val="24"/>
          <w:szCs w:val="24"/>
          <w:lang w:eastAsia="ru-RU"/>
        </w:rPr>
        <w:t xml:space="preserve">-  </w:t>
      </w:r>
      <w:r w:rsidRPr="00516838">
        <w:rPr>
          <w:rFonts w:ascii="Times New Roman" w:eastAsia="Times New Roman" w:hAnsi="Times New Roman" w:cs="Times New Roman"/>
          <w:bCs/>
          <w:sz w:val="24"/>
          <w:szCs w:val="24"/>
          <w:lang w:eastAsia="ru-RU"/>
        </w:rPr>
        <w:t>улучшение отношения к товару</w:t>
      </w:r>
    </w:p>
    <w:p w:rsidR="005C4754" w:rsidRDefault="00516838" w:rsidP="0056224B">
      <w:pPr>
        <w:pStyle w:val="a5"/>
        <w:numPr>
          <w:ilvl w:val="0"/>
          <w:numId w:val="38"/>
        </w:numPr>
        <w:rPr>
          <w:rFonts w:ascii="Times New Roman" w:eastAsia="Times New Roman" w:hAnsi="Times New Roman" w:cs="Times New Roman"/>
          <w:bCs/>
          <w:sz w:val="24"/>
          <w:szCs w:val="24"/>
          <w:lang w:eastAsia="ru-RU"/>
        </w:rPr>
        <w:sectPr w:rsidR="005C4754">
          <w:pgSz w:w="11906" w:h="16838"/>
          <w:pgMar w:top="1134" w:right="850" w:bottom="1134" w:left="1701" w:header="708" w:footer="708" w:gutter="0"/>
          <w:cols w:space="708"/>
          <w:docGrid w:linePitch="360"/>
        </w:sectPr>
      </w:pPr>
      <w:r w:rsidRPr="00516838">
        <w:rPr>
          <w:rFonts w:ascii="Times New Roman" w:eastAsia="Times New Roman" w:hAnsi="Times New Roman" w:cs="Times New Roman"/>
          <w:bCs/>
          <w:sz w:val="24"/>
          <w:szCs w:val="24"/>
          <w:lang w:eastAsia="ru-RU"/>
        </w:rPr>
        <w:t>Какова примерная стоимость рекламы?</w:t>
      </w:r>
    </w:p>
    <w:p w:rsidR="00516838" w:rsidRPr="00516838" w:rsidRDefault="00516838" w:rsidP="005C4754">
      <w:pPr>
        <w:pStyle w:val="a5"/>
        <w:rPr>
          <w:rFonts w:ascii="Times New Roman" w:eastAsia="Times New Roman" w:hAnsi="Times New Roman" w:cs="Times New Roman"/>
          <w:bCs/>
          <w:sz w:val="24"/>
          <w:szCs w:val="24"/>
          <w:lang w:eastAsia="ru-RU"/>
        </w:rPr>
      </w:pPr>
    </w:p>
    <w:p w:rsidR="00516838" w:rsidRDefault="00516838" w:rsidP="00516838">
      <w:pPr>
        <w:jc w:val="right"/>
        <w:rPr>
          <w:rFonts w:ascii="Times New Roman" w:hAnsi="Times New Roman" w:cs="Times New Roman"/>
          <w:b/>
          <w:i/>
          <w:sz w:val="24"/>
          <w:szCs w:val="24"/>
        </w:rPr>
      </w:pPr>
      <w:r>
        <w:rPr>
          <w:rFonts w:ascii="Times New Roman" w:hAnsi="Times New Roman" w:cs="Times New Roman"/>
          <w:b/>
          <w:i/>
          <w:sz w:val="24"/>
          <w:szCs w:val="24"/>
        </w:rPr>
        <w:t>Приложение 12</w:t>
      </w:r>
    </w:p>
    <w:p w:rsidR="00516838" w:rsidRPr="00516838" w:rsidRDefault="00516838" w:rsidP="00516838">
      <w:pPr>
        <w:spacing w:after="0" w:line="240" w:lineRule="auto"/>
        <w:jc w:val="both"/>
        <w:rPr>
          <w:rFonts w:ascii="Times New Roman" w:eastAsia="Times New Roman" w:hAnsi="Times New Roman" w:cs="Times New Roman"/>
          <w:b/>
          <w:i/>
          <w:sz w:val="24"/>
          <w:szCs w:val="24"/>
          <w:u w:val="single"/>
          <w:lang w:eastAsia="ru-RU"/>
        </w:rPr>
      </w:pPr>
      <w:r w:rsidRPr="00516838">
        <w:rPr>
          <w:rFonts w:ascii="Times New Roman" w:eastAsia="Times New Roman" w:hAnsi="Times New Roman" w:cs="Times New Roman"/>
          <w:b/>
          <w:i/>
          <w:sz w:val="24"/>
          <w:szCs w:val="24"/>
          <w:u w:val="single"/>
          <w:lang w:eastAsia="ru-RU"/>
        </w:rPr>
        <w:t xml:space="preserve">ТЕСТ </w:t>
      </w:r>
    </w:p>
    <w:p w:rsidR="00516838" w:rsidRPr="00516838" w:rsidRDefault="00516838" w:rsidP="00516838">
      <w:pPr>
        <w:spacing w:after="0" w:line="240" w:lineRule="auto"/>
        <w:jc w:val="both"/>
        <w:rPr>
          <w:rFonts w:ascii="Times New Roman" w:eastAsia="Times New Roman" w:hAnsi="Times New Roman" w:cs="Times New Roman"/>
          <w:b/>
          <w:i/>
          <w:sz w:val="24"/>
          <w:szCs w:val="24"/>
          <w:u w:val="single"/>
          <w:lang w:eastAsia="ru-RU"/>
        </w:rPr>
      </w:pP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w:t>
      </w:r>
      <w:r w:rsidRPr="00516838">
        <w:rPr>
          <w:rFonts w:ascii="Times New Roman" w:eastAsia="Times New Roman" w:hAnsi="Times New Roman" w:cs="Times New Roman"/>
          <w:color w:val="575757"/>
          <w:sz w:val="24"/>
          <w:szCs w:val="24"/>
          <w:lang w:eastAsia="ru-RU"/>
        </w:rPr>
        <w:t> Внешнеторговый договор – это соглашение …</w:t>
      </w:r>
    </w:p>
    <w:p w:rsidR="00516838" w:rsidRPr="00516838" w:rsidRDefault="00516838" w:rsidP="0056224B">
      <w:pPr>
        <w:numPr>
          <w:ilvl w:val="0"/>
          <w:numId w:val="4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между фирмами двух зарубежных стран</w:t>
      </w:r>
    </w:p>
    <w:p w:rsidR="00516838" w:rsidRPr="00516838" w:rsidRDefault="00516838" w:rsidP="0056224B">
      <w:pPr>
        <w:numPr>
          <w:ilvl w:val="0"/>
          <w:numId w:val="4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между российскими предприятиями о совместном производстве</w:t>
      </w:r>
    </w:p>
    <w:p w:rsidR="00516838" w:rsidRPr="00516838" w:rsidRDefault="00516838" w:rsidP="0056224B">
      <w:pPr>
        <w:numPr>
          <w:ilvl w:val="0"/>
          <w:numId w:val="42"/>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о поставке товаров между партнерами, один – в России, другой – за рубежом</w:t>
      </w:r>
    </w:p>
    <w:p w:rsidR="00516838" w:rsidRPr="00516838" w:rsidRDefault="00516838" w:rsidP="0056224B">
      <w:pPr>
        <w:numPr>
          <w:ilvl w:val="0"/>
          <w:numId w:val="4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о подготовке зарубежных специалистов</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2.</w:t>
      </w:r>
      <w:r w:rsidRPr="00516838">
        <w:rPr>
          <w:rFonts w:ascii="Times New Roman" w:eastAsia="Times New Roman" w:hAnsi="Times New Roman" w:cs="Times New Roman"/>
          <w:color w:val="575757"/>
          <w:sz w:val="24"/>
          <w:szCs w:val="24"/>
          <w:lang w:eastAsia="ru-RU"/>
        </w:rPr>
        <w:t> Появление маркетинга связано с …</w:t>
      </w:r>
    </w:p>
    <w:p w:rsidR="00516838" w:rsidRPr="00516838" w:rsidRDefault="00516838" w:rsidP="0056224B">
      <w:pPr>
        <w:numPr>
          <w:ilvl w:val="0"/>
          <w:numId w:val="41"/>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обострением конкуренции товаропроизводителей</w:t>
      </w:r>
    </w:p>
    <w:p w:rsidR="00516838" w:rsidRPr="00516838" w:rsidRDefault="00516838" w:rsidP="0056224B">
      <w:pPr>
        <w:numPr>
          <w:ilvl w:val="0"/>
          <w:numId w:val="4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обострением конкуренции покупателей</w:t>
      </w:r>
    </w:p>
    <w:p w:rsidR="00516838" w:rsidRPr="00516838" w:rsidRDefault="00516838" w:rsidP="0056224B">
      <w:pPr>
        <w:numPr>
          <w:ilvl w:val="0"/>
          <w:numId w:val="4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научно-техническим прогрессом</w:t>
      </w:r>
    </w:p>
    <w:p w:rsidR="00516838" w:rsidRPr="00516838" w:rsidRDefault="00516838" w:rsidP="0056224B">
      <w:pPr>
        <w:numPr>
          <w:ilvl w:val="0"/>
          <w:numId w:val="4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расширением торговых связей</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3.</w:t>
      </w:r>
      <w:r w:rsidRPr="00516838">
        <w:rPr>
          <w:rFonts w:ascii="Times New Roman" w:eastAsia="Times New Roman" w:hAnsi="Times New Roman" w:cs="Times New Roman"/>
          <w:color w:val="575757"/>
          <w:sz w:val="24"/>
          <w:szCs w:val="24"/>
          <w:lang w:eastAsia="ru-RU"/>
        </w:rPr>
        <w:t> Внешние факторы окружающей среды – это факторы, которые …</w:t>
      </w:r>
    </w:p>
    <w:p w:rsidR="00516838" w:rsidRPr="00516838" w:rsidRDefault="00516838" w:rsidP="0056224B">
      <w:pPr>
        <w:numPr>
          <w:ilvl w:val="0"/>
          <w:numId w:val="4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действуют только в зарубежной стране</w:t>
      </w:r>
    </w:p>
    <w:p w:rsidR="00516838" w:rsidRPr="00516838" w:rsidRDefault="00516838" w:rsidP="0056224B">
      <w:pPr>
        <w:numPr>
          <w:ilvl w:val="0"/>
          <w:numId w:val="4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влияют на успех организации, и она может влиять</w:t>
      </w:r>
    </w:p>
    <w:p w:rsidR="00516838" w:rsidRPr="00516838" w:rsidRDefault="00516838" w:rsidP="0056224B">
      <w:pPr>
        <w:numPr>
          <w:ilvl w:val="0"/>
          <w:numId w:val="4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подвластны влиянию лишь высшее руководство организации</w:t>
      </w:r>
    </w:p>
    <w:p w:rsidR="00516838" w:rsidRPr="00516838" w:rsidRDefault="00516838" w:rsidP="0056224B">
      <w:pPr>
        <w:numPr>
          <w:ilvl w:val="0"/>
          <w:numId w:val="40"/>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влияют на успех рынка, но организация влиять не может</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4.</w:t>
      </w:r>
      <w:r w:rsidRPr="00516838">
        <w:rPr>
          <w:rFonts w:ascii="Times New Roman" w:eastAsia="Times New Roman" w:hAnsi="Times New Roman" w:cs="Times New Roman"/>
          <w:color w:val="575757"/>
          <w:sz w:val="24"/>
          <w:szCs w:val="24"/>
          <w:lang w:eastAsia="ru-RU"/>
        </w:rPr>
        <w:t> Внешнеэкономическая политика РФ – это политика …</w:t>
      </w:r>
    </w:p>
    <w:p w:rsidR="00516838" w:rsidRPr="00516838" w:rsidRDefault="00516838" w:rsidP="0056224B">
      <w:pPr>
        <w:numPr>
          <w:ilvl w:val="0"/>
          <w:numId w:val="43"/>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по созданию благоприятных условий, для хозяйствующих субъектов</w:t>
      </w:r>
    </w:p>
    <w:p w:rsidR="00516838" w:rsidRPr="00516838" w:rsidRDefault="00516838" w:rsidP="0056224B">
      <w:pPr>
        <w:numPr>
          <w:ilvl w:val="0"/>
          <w:numId w:val="4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мероприятий, проводимых Торгово-промышленной палатой</w:t>
      </w:r>
    </w:p>
    <w:p w:rsidR="00516838" w:rsidRPr="00516838" w:rsidRDefault="00516838" w:rsidP="0056224B">
      <w:pPr>
        <w:numPr>
          <w:ilvl w:val="0"/>
          <w:numId w:val="4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продвижения российских товаров на зарубежные рынки</w:t>
      </w:r>
    </w:p>
    <w:p w:rsidR="00516838" w:rsidRPr="00516838" w:rsidRDefault="00516838" w:rsidP="0056224B">
      <w:pPr>
        <w:numPr>
          <w:ilvl w:val="0"/>
          <w:numId w:val="4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торговой деятельности участников внешнеторговых связей</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5.</w:t>
      </w:r>
      <w:r w:rsidRPr="00516838">
        <w:rPr>
          <w:rFonts w:ascii="Times New Roman" w:eastAsia="Times New Roman" w:hAnsi="Times New Roman" w:cs="Times New Roman"/>
          <w:color w:val="575757"/>
          <w:sz w:val="24"/>
          <w:szCs w:val="24"/>
          <w:lang w:eastAsia="ru-RU"/>
        </w:rPr>
        <w:t> Термин «маркетинг» означает …</w:t>
      </w:r>
    </w:p>
    <w:p w:rsidR="00516838" w:rsidRPr="00516838" w:rsidRDefault="00516838" w:rsidP="0056224B">
      <w:pPr>
        <w:numPr>
          <w:ilvl w:val="0"/>
          <w:numId w:val="44"/>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 xml:space="preserve">«делание рынка», </w:t>
      </w:r>
      <w:proofErr w:type="spellStart"/>
      <w:r w:rsidRPr="00516838">
        <w:rPr>
          <w:rFonts w:ascii="Times New Roman" w:eastAsia="Times New Roman" w:hAnsi="Times New Roman" w:cs="Times New Roman"/>
          <w:b/>
          <w:bCs/>
          <w:color w:val="036098"/>
          <w:sz w:val="24"/>
          <w:szCs w:val="24"/>
          <w:lang w:eastAsia="ru-RU"/>
        </w:rPr>
        <w:t>рынко</w:t>
      </w:r>
      <w:proofErr w:type="spellEnd"/>
      <w:r w:rsidRPr="00516838">
        <w:rPr>
          <w:rFonts w:ascii="Times New Roman" w:eastAsia="Times New Roman" w:hAnsi="Times New Roman" w:cs="Times New Roman"/>
          <w:b/>
          <w:bCs/>
          <w:color w:val="036098"/>
          <w:sz w:val="24"/>
          <w:szCs w:val="24"/>
          <w:lang w:eastAsia="ru-RU"/>
        </w:rPr>
        <w:t>–ведение</w:t>
      </w:r>
    </w:p>
    <w:p w:rsidR="00516838" w:rsidRPr="00516838" w:rsidRDefault="00516838" w:rsidP="0056224B">
      <w:pPr>
        <w:numPr>
          <w:ilvl w:val="0"/>
          <w:numId w:val="44"/>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сбытовая деятельность</w:t>
      </w:r>
    </w:p>
    <w:p w:rsidR="00516838" w:rsidRPr="00516838" w:rsidRDefault="00516838" w:rsidP="0056224B">
      <w:pPr>
        <w:numPr>
          <w:ilvl w:val="0"/>
          <w:numId w:val="44"/>
        </w:numPr>
        <w:shd w:val="clear" w:color="auto" w:fill="FFFFFF"/>
        <w:spacing w:after="0" w:line="240" w:lineRule="auto"/>
        <w:rPr>
          <w:rFonts w:ascii="Times New Roman" w:eastAsia="Times New Roman" w:hAnsi="Times New Roman" w:cs="Times New Roman"/>
          <w:color w:val="4F4F4F"/>
          <w:sz w:val="24"/>
          <w:szCs w:val="24"/>
          <w:lang w:eastAsia="ru-RU"/>
        </w:rPr>
      </w:pPr>
      <w:proofErr w:type="spellStart"/>
      <w:r w:rsidRPr="00516838">
        <w:rPr>
          <w:rFonts w:ascii="Times New Roman" w:eastAsia="Times New Roman" w:hAnsi="Times New Roman" w:cs="Times New Roman"/>
          <w:color w:val="4F4F4F"/>
          <w:sz w:val="24"/>
          <w:szCs w:val="24"/>
          <w:lang w:eastAsia="ru-RU"/>
        </w:rPr>
        <w:t>товар</w:t>
      </w:r>
      <w:r w:rsidR="00120DD5">
        <w:rPr>
          <w:rFonts w:ascii="Times New Roman" w:eastAsia="Times New Roman" w:hAnsi="Times New Roman" w:cs="Times New Roman"/>
          <w:color w:val="4F4F4F"/>
          <w:sz w:val="24"/>
          <w:szCs w:val="24"/>
          <w:lang w:eastAsia="ru-RU"/>
        </w:rPr>
        <w:t>н</w:t>
      </w:r>
      <w:r w:rsidRPr="00516838">
        <w:rPr>
          <w:rFonts w:ascii="Times New Roman" w:eastAsia="Times New Roman" w:hAnsi="Times New Roman" w:cs="Times New Roman"/>
          <w:color w:val="4F4F4F"/>
          <w:sz w:val="24"/>
          <w:szCs w:val="24"/>
          <w:lang w:eastAsia="ru-RU"/>
        </w:rPr>
        <w:t>о</w:t>
      </w:r>
      <w:proofErr w:type="spellEnd"/>
      <w:r w:rsidRPr="00516838">
        <w:rPr>
          <w:rFonts w:ascii="Times New Roman" w:eastAsia="Times New Roman" w:hAnsi="Times New Roman" w:cs="Times New Roman"/>
          <w:color w:val="4F4F4F"/>
          <w:sz w:val="24"/>
          <w:szCs w:val="24"/>
          <w:lang w:eastAsia="ru-RU"/>
        </w:rPr>
        <w:t>–денежные отношения</w:t>
      </w:r>
    </w:p>
    <w:p w:rsidR="00516838" w:rsidRPr="00516838" w:rsidRDefault="00516838" w:rsidP="0056224B">
      <w:pPr>
        <w:numPr>
          <w:ilvl w:val="0"/>
          <w:numId w:val="44"/>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денежные отношения</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6.</w:t>
      </w:r>
      <w:r w:rsidRPr="00516838">
        <w:rPr>
          <w:rFonts w:ascii="Times New Roman" w:eastAsia="Times New Roman" w:hAnsi="Times New Roman" w:cs="Times New Roman"/>
          <w:color w:val="575757"/>
          <w:sz w:val="24"/>
          <w:szCs w:val="24"/>
          <w:lang w:eastAsia="ru-RU"/>
        </w:rPr>
        <w:t> </w:t>
      </w:r>
      <w:proofErr w:type="spellStart"/>
      <w:r w:rsidRPr="00516838">
        <w:rPr>
          <w:rFonts w:ascii="Times New Roman" w:eastAsia="Times New Roman" w:hAnsi="Times New Roman" w:cs="Times New Roman"/>
          <w:color w:val="575757"/>
          <w:sz w:val="24"/>
          <w:szCs w:val="24"/>
          <w:lang w:eastAsia="ru-RU"/>
        </w:rPr>
        <w:t>Конкурентноспособность</w:t>
      </w:r>
      <w:proofErr w:type="spellEnd"/>
      <w:r w:rsidRPr="00516838">
        <w:rPr>
          <w:rFonts w:ascii="Times New Roman" w:eastAsia="Times New Roman" w:hAnsi="Times New Roman" w:cs="Times New Roman"/>
          <w:color w:val="575757"/>
          <w:sz w:val="24"/>
          <w:szCs w:val="24"/>
          <w:lang w:eastAsia="ru-RU"/>
        </w:rPr>
        <w:t xml:space="preserve"> товара, важнейший критерий выхода на мировой рынок – это совокупность характеристик …</w:t>
      </w:r>
    </w:p>
    <w:p w:rsidR="00516838" w:rsidRPr="00516838" w:rsidRDefault="00516838" w:rsidP="0056224B">
      <w:pPr>
        <w:numPr>
          <w:ilvl w:val="0"/>
          <w:numId w:val="45"/>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технических и экономических, преимущественных над товарами-конкурентами</w:t>
      </w:r>
    </w:p>
    <w:p w:rsidR="00516838" w:rsidRPr="00516838" w:rsidRDefault="00516838" w:rsidP="0056224B">
      <w:pPr>
        <w:numPr>
          <w:ilvl w:val="0"/>
          <w:numId w:val="45"/>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требованиям национальных стандартов в стране-производителе</w:t>
      </w:r>
    </w:p>
    <w:p w:rsidR="00516838" w:rsidRPr="00516838" w:rsidRDefault="00516838" w:rsidP="0056224B">
      <w:pPr>
        <w:numPr>
          <w:ilvl w:val="0"/>
          <w:numId w:val="45"/>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товара требованиям стандартов в стране-покупателе</w:t>
      </w:r>
    </w:p>
    <w:p w:rsidR="00516838" w:rsidRPr="00516838" w:rsidRDefault="00516838" w:rsidP="0056224B">
      <w:pPr>
        <w:numPr>
          <w:ilvl w:val="0"/>
          <w:numId w:val="45"/>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требованиям международных стандартов</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7.</w:t>
      </w:r>
      <w:r w:rsidRPr="00516838">
        <w:rPr>
          <w:rFonts w:ascii="Times New Roman" w:eastAsia="Times New Roman" w:hAnsi="Times New Roman" w:cs="Times New Roman"/>
          <w:color w:val="575757"/>
          <w:sz w:val="24"/>
          <w:szCs w:val="24"/>
          <w:lang w:eastAsia="ru-RU"/>
        </w:rPr>
        <w:t> Валютный курс – это цена …</w:t>
      </w:r>
    </w:p>
    <w:p w:rsidR="00516838" w:rsidRPr="00516838" w:rsidRDefault="00516838" w:rsidP="0056224B">
      <w:pPr>
        <w:numPr>
          <w:ilvl w:val="0"/>
          <w:numId w:val="46"/>
        </w:numPr>
        <w:shd w:val="clear" w:color="auto" w:fill="FFFFFF"/>
        <w:spacing w:after="0" w:line="240" w:lineRule="auto"/>
        <w:rPr>
          <w:rFonts w:ascii="Times New Roman" w:eastAsia="Times New Roman" w:hAnsi="Times New Roman" w:cs="Times New Roman"/>
          <w:color w:val="4F4F4F"/>
          <w:sz w:val="24"/>
          <w:szCs w:val="24"/>
          <w:lang w:eastAsia="ru-RU"/>
        </w:rPr>
      </w:pPr>
      <w:proofErr w:type="gramStart"/>
      <w:r w:rsidRPr="00516838">
        <w:rPr>
          <w:rFonts w:ascii="Times New Roman" w:eastAsia="Times New Roman" w:hAnsi="Times New Roman" w:cs="Times New Roman"/>
          <w:color w:val="4F4F4F"/>
          <w:sz w:val="24"/>
          <w:szCs w:val="24"/>
          <w:lang w:eastAsia="ru-RU"/>
        </w:rPr>
        <w:t>доллара</w:t>
      </w:r>
      <w:proofErr w:type="gramEnd"/>
      <w:r w:rsidRPr="00516838">
        <w:rPr>
          <w:rFonts w:ascii="Times New Roman" w:eastAsia="Times New Roman" w:hAnsi="Times New Roman" w:cs="Times New Roman"/>
          <w:color w:val="4F4F4F"/>
          <w:sz w:val="24"/>
          <w:szCs w:val="24"/>
          <w:lang w:eastAsia="ru-RU"/>
        </w:rPr>
        <w:t xml:space="preserve"> а рублях</w:t>
      </w:r>
    </w:p>
    <w:p w:rsidR="00516838" w:rsidRPr="00516838" w:rsidRDefault="00516838" w:rsidP="0056224B">
      <w:pPr>
        <w:numPr>
          <w:ilvl w:val="0"/>
          <w:numId w:val="46"/>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евро в рублях</w:t>
      </w:r>
    </w:p>
    <w:p w:rsidR="00516838" w:rsidRPr="00516838" w:rsidRDefault="00516838" w:rsidP="0056224B">
      <w:pPr>
        <w:numPr>
          <w:ilvl w:val="0"/>
          <w:numId w:val="46"/>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доллара в евро</w:t>
      </w:r>
    </w:p>
    <w:p w:rsidR="00516838" w:rsidRPr="00516838" w:rsidRDefault="00516838" w:rsidP="0056224B">
      <w:pPr>
        <w:numPr>
          <w:ilvl w:val="0"/>
          <w:numId w:val="46"/>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денежной единицы, выраженная в денежной единице другой страны</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8.</w:t>
      </w:r>
      <w:r w:rsidRPr="00516838">
        <w:rPr>
          <w:rFonts w:ascii="Times New Roman" w:eastAsia="Times New Roman" w:hAnsi="Times New Roman" w:cs="Times New Roman"/>
          <w:color w:val="575757"/>
          <w:sz w:val="24"/>
          <w:szCs w:val="24"/>
          <w:lang w:eastAsia="ru-RU"/>
        </w:rPr>
        <w:t> Торговые и научно-технические связи России с Китаем …</w:t>
      </w:r>
    </w:p>
    <w:p w:rsidR="00516838" w:rsidRPr="00516838" w:rsidRDefault="00516838" w:rsidP="0056224B">
      <w:pPr>
        <w:numPr>
          <w:ilvl w:val="0"/>
          <w:numId w:val="47"/>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противоречивы</w:t>
      </w:r>
    </w:p>
    <w:p w:rsidR="00516838" w:rsidRPr="00516838" w:rsidRDefault="00516838" w:rsidP="0056224B">
      <w:pPr>
        <w:numPr>
          <w:ilvl w:val="0"/>
          <w:numId w:val="47"/>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весьма перспективны</w:t>
      </w:r>
    </w:p>
    <w:p w:rsidR="00516838" w:rsidRPr="00516838" w:rsidRDefault="00516838" w:rsidP="0056224B">
      <w:pPr>
        <w:numPr>
          <w:ilvl w:val="0"/>
          <w:numId w:val="47"/>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мало перспективны</w:t>
      </w:r>
    </w:p>
    <w:p w:rsidR="00516838" w:rsidRPr="00516838" w:rsidRDefault="00516838" w:rsidP="0056224B">
      <w:pPr>
        <w:numPr>
          <w:ilvl w:val="0"/>
          <w:numId w:val="47"/>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экономически невыгодны</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9.</w:t>
      </w:r>
      <w:r w:rsidRPr="00516838">
        <w:rPr>
          <w:rFonts w:ascii="Times New Roman" w:eastAsia="Times New Roman" w:hAnsi="Times New Roman" w:cs="Times New Roman"/>
          <w:color w:val="575757"/>
          <w:sz w:val="24"/>
          <w:szCs w:val="24"/>
          <w:lang w:eastAsia="ru-RU"/>
        </w:rPr>
        <w:t> Таможенный режим – это …</w:t>
      </w:r>
    </w:p>
    <w:p w:rsidR="00516838" w:rsidRPr="00516838" w:rsidRDefault="00516838" w:rsidP="0056224B">
      <w:pPr>
        <w:numPr>
          <w:ilvl w:val="0"/>
          <w:numId w:val="48"/>
        </w:numPr>
        <w:shd w:val="clear" w:color="auto" w:fill="FFFFFF"/>
        <w:spacing w:after="0" w:line="240" w:lineRule="auto"/>
        <w:contextualSpacing/>
        <w:rPr>
          <w:rFonts w:ascii="Times New Roman" w:eastAsia="Times New Roman" w:hAnsi="Times New Roman" w:cs="Times New Roman"/>
          <w:b/>
          <w:bCs/>
          <w:color w:val="036098"/>
          <w:sz w:val="24"/>
          <w:szCs w:val="24"/>
        </w:rPr>
      </w:pPr>
      <w:r w:rsidRPr="00516838">
        <w:rPr>
          <w:rFonts w:ascii="Times New Roman" w:eastAsia="Times New Roman" w:hAnsi="Times New Roman" w:cs="Times New Roman"/>
          <w:b/>
          <w:bCs/>
          <w:color w:val="036098"/>
          <w:sz w:val="24"/>
          <w:szCs w:val="24"/>
        </w:rPr>
        <w:t>положения, по статусу товаров и транспорта, перемещаемых через границу РФ</w:t>
      </w:r>
    </w:p>
    <w:p w:rsidR="00516838" w:rsidRPr="00516838" w:rsidRDefault="00516838" w:rsidP="0056224B">
      <w:pPr>
        <w:numPr>
          <w:ilvl w:val="0"/>
          <w:numId w:val="48"/>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lastRenderedPageBreak/>
        <w:t>режим работы учреждений государственной таможенной службы РФ</w:t>
      </w:r>
    </w:p>
    <w:p w:rsidR="00516838" w:rsidRPr="00516838" w:rsidRDefault="00516838" w:rsidP="0056224B">
      <w:pPr>
        <w:numPr>
          <w:ilvl w:val="0"/>
          <w:numId w:val="48"/>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режим работы таможенного поста</w:t>
      </w:r>
    </w:p>
    <w:p w:rsidR="00516838" w:rsidRPr="00516838" w:rsidRDefault="00516838" w:rsidP="0056224B">
      <w:pPr>
        <w:numPr>
          <w:ilvl w:val="0"/>
          <w:numId w:val="48"/>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режим работы таможни</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10.</w:t>
      </w:r>
      <w:r w:rsidRPr="00516838">
        <w:rPr>
          <w:rFonts w:ascii="Times New Roman" w:eastAsia="Times New Roman" w:hAnsi="Times New Roman" w:cs="Times New Roman"/>
          <w:color w:val="575757"/>
          <w:sz w:val="24"/>
          <w:szCs w:val="24"/>
          <w:lang w:eastAsia="ru-RU"/>
        </w:rPr>
        <w:t> Сфера международных товарно-денежных отношений, представляющая совокупность внешней торговли всех стран мира – это …</w:t>
      </w:r>
    </w:p>
    <w:p w:rsidR="00516838" w:rsidRPr="00516838" w:rsidRDefault="00516838" w:rsidP="0056224B">
      <w:pPr>
        <w:numPr>
          <w:ilvl w:val="0"/>
          <w:numId w:val="4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международный рынок</w:t>
      </w:r>
    </w:p>
    <w:p w:rsidR="00516838" w:rsidRPr="00516838" w:rsidRDefault="00516838" w:rsidP="0056224B">
      <w:pPr>
        <w:numPr>
          <w:ilvl w:val="0"/>
          <w:numId w:val="4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мировое экономическое пространство</w:t>
      </w:r>
    </w:p>
    <w:p w:rsidR="00516838" w:rsidRPr="00516838" w:rsidRDefault="00516838" w:rsidP="0056224B">
      <w:pPr>
        <w:numPr>
          <w:ilvl w:val="0"/>
          <w:numId w:val="4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внешнеторговый оборот</w:t>
      </w:r>
    </w:p>
    <w:p w:rsidR="00516838" w:rsidRPr="00516838" w:rsidRDefault="00516838" w:rsidP="0056224B">
      <w:pPr>
        <w:numPr>
          <w:ilvl w:val="0"/>
          <w:numId w:val="49"/>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международная торговля</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11.</w:t>
      </w:r>
      <w:r w:rsidRPr="00516838">
        <w:rPr>
          <w:rFonts w:ascii="Times New Roman" w:eastAsia="Times New Roman" w:hAnsi="Times New Roman" w:cs="Times New Roman"/>
          <w:color w:val="575757"/>
          <w:sz w:val="24"/>
          <w:szCs w:val="24"/>
          <w:lang w:eastAsia="ru-RU"/>
        </w:rPr>
        <w:t> Сегментация рынка – это …</w:t>
      </w:r>
    </w:p>
    <w:p w:rsidR="00516838" w:rsidRPr="00516838" w:rsidRDefault="00516838" w:rsidP="0056224B">
      <w:pPr>
        <w:numPr>
          <w:ilvl w:val="0"/>
          <w:numId w:val="50"/>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разбивка на участки группы потребителей, с едиными требованиями к товару</w:t>
      </w:r>
    </w:p>
    <w:p w:rsidR="00516838" w:rsidRPr="00516838" w:rsidRDefault="00516838" w:rsidP="0056224B">
      <w:pPr>
        <w:numPr>
          <w:ilvl w:val="0"/>
          <w:numId w:val="5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группировка покупателей по возрасту и полу</w:t>
      </w:r>
    </w:p>
    <w:p w:rsidR="00516838" w:rsidRPr="00516838" w:rsidRDefault="00516838" w:rsidP="0056224B">
      <w:pPr>
        <w:numPr>
          <w:ilvl w:val="0"/>
          <w:numId w:val="5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распределение покупателей по образованию</w:t>
      </w:r>
    </w:p>
    <w:p w:rsidR="00516838" w:rsidRPr="00516838" w:rsidRDefault="00516838" w:rsidP="0056224B">
      <w:pPr>
        <w:numPr>
          <w:ilvl w:val="0"/>
          <w:numId w:val="50"/>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распределение потенциальных потребителей по месту жительства</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12.</w:t>
      </w:r>
      <w:r w:rsidRPr="00516838">
        <w:rPr>
          <w:rFonts w:ascii="Times New Roman" w:eastAsia="Times New Roman" w:hAnsi="Times New Roman" w:cs="Times New Roman"/>
          <w:color w:val="575757"/>
          <w:sz w:val="24"/>
          <w:szCs w:val="24"/>
          <w:lang w:eastAsia="ru-RU"/>
        </w:rPr>
        <w:t> Главным внешним признаком функционирования мирового рынка является …</w:t>
      </w:r>
    </w:p>
    <w:p w:rsidR="00516838" w:rsidRPr="00516838" w:rsidRDefault="00516838" w:rsidP="0056224B">
      <w:pPr>
        <w:numPr>
          <w:ilvl w:val="0"/>
          <w:numId w:val="51"/>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передвижение товаров и услуг между странами</w:t>
      </w:r>
    </w:p>
    <w:p w:rsidR="00516838" w:rsidRPr="00516838" w:rsidRDefault="00516838" w:rsidP="0056224B">
      <w:pPr>
        <w:numPr>
          <w:ilvl w:val="0"/>
          <w:numId w:val="5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существование мирового экономического пространства</w:t>
      </w:r>
    </w:p>
    <w:p w:rsidR="00516838" w:rsidRPr="00516838" w:rsidRDefault="00516838" w:rsidP="0056224B">
      <w:pPr>
        <w:numPr>
          <w:ilvl w:val="0"/>
          <w:numId w:val="5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наличие внешнего спроса и предложения</w:t>
      </w:r>
    </w:p>
    <w:p w:rsidR="00516838" w:rsidRPr="00516838" w:rsidRDefault="00516838" w:rsidP="0056224B">
      <w:pPr>
        <w:numPr>
          <w:ilvl w:val="0"/>
          <w:numId w:val="51"/>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наличие продавцов и покупателей</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13.</w:t>
      </w:r>
      <w:r w:rsidRPr="00516838">
        <w:rPr>
          <w:rFonts w:ascii="Times New Roman" w:eastAsia="Times New Roman" w:hAnsi="Times New Roman" w:cs="Times New Roman"/>
          <w:color w:val="575757"/>
          <w:sz w:val="24"/>
          <w:szCs w:val="24"/>
          <w:lang w:eastAsia="ru-RU"/>
        </w:rPr>
        <w:t> Ввоз товара на таможенную территорию РФ без обязательства об обратном вывозе – это …</w:t>
      </w:r>
    </w:p>
    <w:p w:rsidR="00516838" w:rsidRPr="00516838" w:rsidRDefault="00516838" w:rsidP="0056224B">
      <w:pPr>
        <w:numPr>
          <w:ilvl w:val="0"/>
          <w:numId w:val="3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реэкспорт</w:t>
      </w:r>
    </w:p>
    <w:p w:rsidR="00516838" w:rsidRPr="00516838" w:rsidRDefault="00516838" w:rsidP="0056224B">
      <w:pPr>
        <w:numPr>
          <w:ilvl w:val="0"/>
          <w:numId w:val="3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реимпорт</w:t>
      </w:r>
    </w:p>
    <w:p w:rsidR="00516838" w:rsidRPr="00516838" w:rsidRDefault="00516838" w:rsidP="0056224B">
      <w:pPr>
        <w:numPr>
          <w:ilvl w:val="0"/>
          <w:numId w:val="39"/>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экспорт</w:t>
      </w:r>
    </w:p>
    <w:p w:rsidR="00516838" w:rsidRPr="00516838" w:rsidRDefault="00516838" w:rsidP="0056224B">
      <w:pPr>
        <w:numPr>
          <w:ilvl w:val="0"/>
          <w:numId w:val="39"/>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импорт</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14.</w:t>
      </w:r>
      <w:r w:rsidRPr="00516838">
        <w:rPr>
          <w:rFonts w:ascii="Times New Roman" w:eastAsia="Times New Roman" w:hAnsi="Times New Roman" w:cs="Times New Roman"/>
          <w:color w:val="575757"/>
          <w:sz w:val="24"/>
          <w:szCs w:val="24"/>
          <w:lang w:eastAsia="ru-RU"/>
        </w:rPr>
        <w:t> Система управления производством и сбытом на основе удовлетворения потребностей потребителей в условиях рынка – это …</w:t>
      </w:r>
    </w:p>
    <w:p w:rsidR="00516838" w:rsidRPr="00516838" w:rsidRDefault="00516838" w:rsidP="0056224B">
      <w:pPr>
        <w:numPr>
          <w:ilvl w:val="0"/>
          <w:numId w:val="52"/>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маркетинг</w:t>
      </w:r>
    </w:p>
    <w:p w:rsidR="00516838" w:rsidRPr="00516838" w:rsidRDefault="00516838" w:rsidP="0056224B">
      <w:pPr>
        <w:numPr>
          <w:ilvl w:val="0"/>
          <w:numId w:val="5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ноу-хау</w:t>
      </w:r>
    </w:p>
    <w:p w:rsidR="00516838" w:rsidRPr="00516838" w:rsidRDefault="00516838" w:rsidP="0056224B">
      <w:pPr>
        <w:numPr>
          <w:ilvl w:val="0"/>
          <w:numId w:val="5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реэкспорт</w:t>
      </w:r>
    </w:p>
    <w:p w:rsidR="00516838" w:rsidRPr="00516838" w:rsidRDefault="00516838" w:rsidP="0056224B">
      <w:pPr>
        <w:numPr>
          <w:ilvl w:val="0"/>
          <w:numId w:val="52"/>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инжиниринг</w:t>
      </w:r>
    </w:p>
    <w:p w:rsidR="00516838" w:rsidRPr="00516838" w:rsidRDefault="00516838" w:rsidP="00516838">
      <w:pPr>
        <w:shd w:val="clear" w:color="auto" w:fill="FFFFFF"/>
        <w:spacing w:after="0" w:line="240" w:lineRule="auto"/>
        <w:jc w:val="both"/>
        <w:rPr>
          <w:rFonts w:ascii="Times New Roman" w:eastAsia="Times New Roman" w:hAnsi="Times New Roman" w:cs="Times New Roman"/>
          <w:color w:val="575757"/>
          <w:sz w:val="24"/>
          <w:szCs w:val="24"/>
          <w:lang w:eastAsia="ru-RU"/>
        </w:rPr>
      </w:pPr>
      <w:r w:rsidRPr="00516838">
        <w:rPr>
          <w:rFonts w:ascii="Times New Roman" w:eastAsia="Times New Roman" w:hAnsi="Times New Roman" w:cs="Times New Roman"/>
          <w:b/>
          <w:bCs/>
          <w:color w:val="575757"/>
          <w:sz w:val="24"/>
          <w:szCs w:val="24"/>
          <w:lang w:eastAsia="ru-RU"/>
        </w:rPr>
        <w:t>Вопрос 15.</w:t>
      </w:r>
      <w:r w:rsidRPr="00516838">
        <w:rPr>
          <w:rFonts w:ascii="Times New Roman" w:eastAsia="Times New Roman" w:hAnsi="Times New Roman" w:cs="Times New Roman"/>
          <w:color w:val="575757"/>
          <w:sz w:val="24"/>
          <w:szCs w:val="24"/>
          <w:lang w:eastAsia="ru-RU"/>
        </w:rPr>
        <w:t> Внутренние факторы окружающей среды – это факторы, которые от организации …</w:t>
      </w:r>
    </w:p>
    <w:p w:rsidR="00516838" w:rsidRPr="00516838" w:rsidRDefault="00516838" w:rsidP="0056224B">
      <w:pPr>
        <w:numPr>
          <w:ilvl w:val="0"/>
          <w:numId w:val="53"/>
        </w:numPr>
        <w:shd w:val="clear" w:color="auto" w:fill="FFFFFF"/>
        <w:spacing w:after="0" w:line="240" w:lineRule="auto"/>
        <w:rPr>
          <w:rFonts w:ascii="Times New Roman" w:eastAsia="Times New Roman" w:hAnsi="Times New Roman" w:cs="Times New Roman"/>
          <w:b/>
          <w:bCs/>
          <w:color w:val="036098"/>
          <w:sz w:val="24"/>
          <w:szCs w:val="24"/>
          <w:lang w:eastAsia="ru-RU"/>
        </w:rPr>
      </w:pPr>
      <w:r w:rsidRPr="00516838">
        <w:rPr>
          <w:rFonts w:ascii="Times New Roman" w:eastAsia="Times New Roman" w:hAnsi="Times New Roman" w:cs="Times New Roman"/>
          <w:b/>
          <w:bCs/>
          <w:color w:val="036098"/>
          <w:sz w:val="24"/>
          <w:szCs w:val="24"/>
          <w:lang w:eastAsia="ru-RU"/>
        </w:rPr>
        <w:t>зависят и определяются</w:t>
      </w:r>
    </w:p>
    <w:p w:rsidR="00516838" w:rsidRPr="00516838" w:rsidRDefault="00516838" w:rsidP="0056224B">
      <w:pPr>
        <w:numPr>
          <w:ilvl w:val="0"/>
          <w:numId w:val="5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не зависят на рынке России</w:t>
      </w:r>
    </w:p>
    <w:p w:rsidR="00516838" w:rsidRPr="00516838" w:rsidRDefault="00516838" w:rsidP="0056224B">
      <w:pPr>
        <w:numPr>
          <w:ilvl w:val="0"/>
          <w:numId w:val="5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зависят при действиях только на внутреннем рынке</w:t>
      </w:r>
    </w:p>
    <w:p w:rsidR="00516838" w:rsidRPr="00516838" w:rsidRDefault="00516838" w:rsidP="0056224B">
      <w:pPr>
        <w:numPr>
          <w:ilvl w:val="0"/>
          <w:numId w:val="53"/>
        </w:numPr>
        <w:shd w:val="clear" w:color="auto" w:fill="FFFFFF"/>
        <w:spacing w:after="0" w:line="240" w:lineRule="auto"/>
        <w:rPr>
          <w:rFonts w:ascii="Times New Roman" w:eastAsia="Times New Roman" w:hAnsi="Times New Roman" w:cs="Times New Roman"/>
          <w:color w:val="4F4F4F"/>
          <w:sz w:val="24"/>
          <w:szCs w:val="24"/>
          <w:lang w:eastAsia="ru-RU"/>
        </w:rPr>
      </w:pPr>
      <w:r w:rsidRPr="00516838">
        <w:rPr>
          <w:rFonts w:ascii="Times New Roman" w:eastAsia="Times New Roman" w:hAnsi="Times New Roman" w:cs="Times New Roman"/>
          <w:color w:val="4F4F4F"/>
          <w:sz w:val="24"/>
          <w:szCs w:val="24"/>
          <w:lang w:eastAsia="ru-RU"/>
        </w:rPr>
        <w:t>не зависят при выходе на рынок зарубежных стран</w:t>
      </w:r>
    </w:p>
    <w:p w:rsidR="00516838" w:rsidRPr="00516838" w:rsidRDefault="00516838" w:rsidP="00516838">
      <w:pPr>
        <w:shd w:val="clear" w:color="auto" w:fill="FFFFFF"/>
        <w:spacing w:after="0" w:line="240" w:lineRule="auto"/>
        <w:ind w:left="720"/>
        <w:rPr>
          <w:rFonts w:ascii="Times New Roman" w:eastAsia="Times New Roman" w:hAnsi="Times New Roman" w:cs="Times New Roman"/>
          <w:color w:val="4F4F4F"/>
          <w:sz w:val="24"/>
          <w:szCs w:val="24"/>
          <w:lang w:eastAsia="ru-RU"/>
        </w:rPr>
      </w:pPr>
    </w:p>
    <w:p w:rsidR="00516838" w:rsidRPr="00516838" w:rsidRDefault="00516838" w:rsidP="00516838">
      <w:pPr>
        <w:shd w:val="clear" w:color="auto" w:fill="FFFFFF"/>
        <w:spacing w:after="0" w:line="240" w:lineRule="auto"/>
        <w:ind w:left="720"/>
        <w:rPr>
          <w:rFonts w:ascii="Times New Roman" w:eastAsia="Times New Roman" w:hAnsi="Times New Roman" w:cs="Times New Roman"/>
          <w:b/>
          <w:sz w:val="24"/>
          <w:lang w:eastAsia="ru-RU"/>
        </w:rPr>
      </w:pPr>
      <w:r w:rsidRPr="00516838">
        <w:rPr>
          <w:rFonts w:ascii="Times New Roman" w:eastAsia="Times New Roman" w:hAnsi="Times New Roman" w:cs="Times New Roman"/>
          <w:b/>
          <w:sz w:val="24"/>
          <w:lang w:eastAsia="ru-RU"/>
        </w:rPr>
        <w:t>Ключ к тестовому заданию</w:t>
      </w:r>
    </w:p>
    <w:tbl>
      <w:tblPr>
        <w:tblStyle w:val="2"/>
        <w:tblW w:w="0" w:type="auto"/>
        <w:tblInd w:w="720" w:type="dxa"/>
        <w:tblLook w:val="04A0" w:firstRow="1" w:lastRow="0" w:firstColumn="1" w:lastColumn="0" w:noHBand="0" w:noVBand="1"/>
      </w:tblPr>
      <w:tblGrid>
        <w:gridCol w:w="1798"/>
        <w:gridCol w:w="1559"/>
      </w:tblGrid>
      <w:tr w:rsidR="00516838" w:rsidRPr="00516838" w:rsidTr="00464024">
        <w:tc>
          <w:tcPr>
            <w:tcW w:w="1798" w:type="dxa"/>
          </w:tcPr>
          <w:p w:rsidR="00516838" w:rsidRPr="00516838" w:rsidRDefault="00516838" w:rsidP="00516838">
            <w:pPr>
              <w:rPr>
                <w:rFonts w:ascii="Times New Roman" w:eastAsia="Calibri" w:hAnsi="Times New Roman" w:cs="Times New Roman"/>
                <w:sz w:val="24"/>
              </w:rPr>
            </w:pPr>
            <w:r w:rsidRPr="00516838">
              <w:rPr>
                <w:rFonts w:ascii="Times New Roman" w:eastAsia="Calibri" w:hAnsi="Times New Roman" w:cs="Times New Roman"/>
                <w:sz w:val="24"/>
              </w:rPr>
              <w:t>№ вопроса</w:t>
            </w:r>
          </w:p>
        </w:tc>
        <w:tc>
          <w:tcPr>
            <w:tcW w:w="1559"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Правильный ответ</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c</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2</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3</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d</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4</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5</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6</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7</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d</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8</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b</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9</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lastRenderedPageBreak/>
              <w:t>10</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d</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11</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12</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13</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d</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14</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r w:rsidR="00516838" w:rsidRPr="00516838" w:rsidTr="00464024">
        <w:tc>
          <w:tcPr>
            <w:tcW w:w="1798" w:type="dxa"/>
          </w:tcPr>
          <w:p w:rsidR="00516838" w:rsidRPr="00516838" w:rsidRDefault="00516838" w:rsidP="00516838">
            <w:pPr>
              <w:rPr>
                <w:rFonts w:ascii="Times New Roman" w:hAnsi="Times New Roman" w:cs="Times New Roman"/>
                <w:sz w:val="24"/>
              </w:rPr>
            </w:pPr>
            <w:r w:rsidRPr="00516838">
              <w:rPr>
                <w:rFonts w:ascii="Times New Roman" w:hAnsi="Times New Roman" w:cs="Times New Roman"/>
                <w:sz w:val="24"/>
              </w:rPr>
              <w:t>15</w:t>
            </w:r>
          </w:p>
        </w:tc>
        <w:tc>
          <w:tcPr>
            <w:tcW w:w="1559" w:type="dxa"/>
          </w:tcPr>
          <w:p w:rsidR="00516838" w:rsidRPr="00516838" w:rsidRDefault="00516838" w:rsidP="00516838">
            <w:pPr>
              <w:rPr>
                <w:rFonts w:ascii="Times New Roman" w:hAnsi="Times New Roman" w:cs="Times New Roman"/>
                <w:sz w:val="24"/>
                <w:lang w:val="en-US"/>
              </w:rPr>
            </w:pPr>
            <w:r w:rsidRPr="00516838">
              <w:rPr>
                <w:rFonts w:ascii="Times New Roman" w:hAnsi="Times New Roman" w:cs="Times New Roman"/>
                <w:sz w:val="24"/>
                <w:lang w:val="en-US"/>
              </w:rPr>
              <w:t>a</w:t>
            </w:r>
          </w:p>
        </w:tc>
      </w:tr>
    </w:tbl>
    <w:p w:rsidR="005C4754" w:rsidRDefault="005C4754" w:rsidP="00516838">
      <w:pPr>
        <w:jc w:val="right"/>
        <w:rPr>
          <w:rFonts w:ascii="Times New Roman" w:hAnsi="Times New Roman" w:cs="Times New Roman"/>
          <w:b/>
          <w:i/>
          <w:sz w:val="24"/>
          <w:szCs w:val="24"/>
        </w:rPr>
        <w:sectPr w:rsidR="005C4754">
          <w:pgSz w:w="11906" w:h="16838"/>
          <w:pgMar w:top="1134" w:right="850" w:bottom="1134" w:left="1701" w:header="708" w:footer="708" w:gutter="0"/>
          <w:cols w:space="708"/>
          <w:docGrid w:linePitch="360"/>
        </w:sectPr>
      </w:pPr>
    </w:p>
    <w:p w:rsidR="00516838" w:rsidRDefault="00516838" w:rsidP="00516838">
      <w:pPr>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13</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РАЗРАБОТКА БИЗНЕС-МОДЕЛИ ПО ОСТЕРВАЛЬДЕРУ-ПИНЬЕ</w:t>
      </w:r>
    </w:p>
    <w:p w:rsidR="00516838" w:rsidRPr="00516838" w:rsidRDefault="00516838" w:rsidP="00516838">
      <w:pPr>
        <w:spacing w:after="0" w:line="240" w:lineRule="auto"/>
        <w:jc w:val="both"/>
        <w:rPr>
          <w:rFonts w:ascii="Times New Roman" w:eastAsia="Times New Roman" w:hAnsi="Times New Roman" w:cs="Times New Roman"/>
          <w:i/>
          <w:sz w:val="24"/>
          <w:szCs w:val="24"/>
          <w:u w:val="single"/>
          <w:lang w:eastAsia="ru-RU"/>
        </w:rPr>
      </w:pPr>
    </w:p>
    <w:p w:rsidR="00516838" w:rsidRPr="00516838" w:rsidRDefault="00516838" w:rsidP="00516838">
      <w:pPr>
        <w:spacing w:after="0" w:line="240" w:lineRule="auto"/>
        <w:jc w:val="both"/>
        <w:rPr>
          <w:rFonts w:ascii="Times New Roman" w:eastAsia="Times New Roman" w:hAnsi="Times New Roman" w:cs="Times New Roman"/>
          <w:i/>
          <w:sz w:val="24"/>
          <w:szCs w:val="24"/>
          <w:u w:val="single"/>
          <w:lang w:eastAsia="ru-RU"/>
        </w:rPr>
      </w:pPr>
      <w:r w:rsidRPr="00516838">
        <w:rPr>
          <w:rFonts w:ascii="Times New Roman" w:eastAsia="Times New Roman" w:hAnsi="Times New Roman" w:cs="Times New Roman"/>
          <w:i/>
          <w:sz w:val="24"/>
          <w:szCs w:val="24"/>
          <w:u w:val="single"/>
          <w:lang w:eastAsia="ru-RU"/>
        </w:rPr>
        <w:t>ЗАДАНИЕ:</w:t>
      </w:r>
    </w:p>
    <w:p w:rsidR="00516838" w:rsidRPr="00516838" w:rsidRDefault="00516838" w:rsidP="0056224B">
      <w:pPr>
        <w:numPr>
          <w:ilvl w:val="0"/>
          <w:numId w:val="54"/>
        </w:numPr>
        <w:spacing w:after="0" w:line="240" w:lineRule="auto"/>
        <w:ind w:left="0"/>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Сформулировать бизнес-идею.</w:t>
      </w:r>
    </w:p>
    <w:p w:rsidR="00516838" w:rsidRPr="00516838" w:rsidRDefault="00516838" w:rsidP="0056224B">
      <w:pPr>
        <w:numPr>
          <w:ilvl w:val="0"/>
          <w:numId w:val="54"/>
        </w:numPr>
        <w:spacing w:after="0" w:line="240" w:lineRule="auto"/>
        <w:ind w:left="0"/>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Используя метод построения бизнес-модели </w:t>
      </w:r>
      <w:proofErr w:type="spellStart"/>
      <w:r w:rsidRPr="00516838">
        <w:rPr>
          <w:rFonts w:ascii="Times New Roman" w:eastAsia="Times New Roman" w:hAnsi="Times New Roman" w:cs="Times New Roman"/>
          <w:sz w:val="24"/>
          <w:szCs w:val="24"/>
          <w:lang w:eastAsia="ru-RU"/>
        </w:rPr>
        <w:t>Остервальдера</w:t>
      </w:r>
      <w:proofErr w:type="spellEnd"/>
      <w:r w:rsidRPr="00516838">
        <w:rPr>
          <w:rFonts w:ascii="Times New Roman" w:eastAsia="Times New Roman" w:hAnsi="Times New Roman" w:cs="Times New Roman"/>
          <w:sz w:val="24"/>
          <w:szCs w:val="24"/>
          <w:lang w:eastAsia="ru-RU"/>
        </w:rPr>
        <w:t xml:space="preserve">, или </w:t>
      </w:r>
      <w:proofErr w:type="spellStart"/>
      <w:r w:rsidRPr="00516838">
        <w:rPr>
          <w:rFonts w:ascii="Times New Roman" w:eastAsia="Times New Roman" w:hAnsi="Times New Roman" w:cs="Times New Roman"/>
          <w:sz w:val="24"/>
          <w:szCs w:val="24"/>
          <w:lang w:eastAsia="ru-RU"/>
        </w:rPr>
        <w:t>Business</w:t>
      </w:r>
      <w:proofErr w:type="spellEnd"/>
      <w:r w:rsidRPr="00516838">
        <w:rPr>
          <w:rFonts w:ascii="Times New Roman" w:eastAsia="Times New Roman" w:hAnsi="Times New Roman" w:cs="Times New Roman"/>
          <w:sz w:val="24"/>
          <w:szCs w:val="24"/>
          <w:lang w:eastAsia="ru-RU"/>
        </w:rPr>
        <w:t xml:space="preserve"> </w:t>
      </w:r>
      <w:proofErr w:type="spellStart"/>
      <w:r w:rsidRPr="00516838">
        <w:rPr>
          <w:rFonts w:ascii="Times New Roman" w:eastAsia="Times New Roman" w:hAnsi="Times New Roman" w:cs="Times New Roman"/>
          <w:sz w:val="24"/>
          <w:szCs w:val="24"/>
          <w:lang w:eastAsia="ru-RU"/>
        </w:rPr>
        <w:t>Model</w:t>
      </w:r>
      <w:proofErr w:type="spellEnd"/>
      <w:r w:rsidRPr="00516838">
        <w:rPr>
          <w:rFonts w:ascii="Times New Roman" w:eastAsia="Times New Roman" w:hAnsi="Times New Roman" w:cs="Times New Roman"/>
          <w:sz w:val="24"/>
          <w:szCs w:val="24"/>
          <w:lang w:eastAsia="ru-RU"/>
        </w:rPr>
        <w:t xml:space="preserve"> </w:t>
      </w:r>
      <w:proofErr w:type="spellStart"/>
      <w:r w:rsidRPr="00516838">
        <w:rPr>
          <w:rFonts w:ascii="Times New Roman" w:eastAsia="Times New Roman" w:hAnsi="Times New Roman" w:cs="Times New Roman"/>
          <w:sz w:val="24"/>
          <w:szCs w:val="24"/>
          <w:lang w:eastAsia="ru-RU"/>
        </w:rPr>
        <w:t>Canvas</w:t>
      </w:r>
      <w:proofErr w:type="spellEnd"/>
      <w:r w:rsidRPr="00516838">
        <w:rPr>
          <w:rFonts w:ascii="Times New Roman" w:eastAsia="Times New Roman" w:hAnsi="Times New Roman" w:cs="Times New Roman"/>
          <w:sz w:val="24"/>
          <w:szCs w:val="24"/>
          <w:lang w:eastAsia="ru-RU"/>
        </w:rPr>
        <w:t xml:space="preserve">, представить бизнес-модель Вашей идеи.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u w:val="single"/>
          <w:lang w:eastAsia="ru-RU"/>
        </w:rPr>
        <w:t>Бизнес-модель</w:t>
      </w:r>
      <w:r w:rsidRPr="00516838">
        <w:rPr>
          <w:rFonts w:ascii="Times New Roman" w:eastAsia="Times New Roman" w:hAnsi="Times New Roman" w:cs="Times New Roman"/>
          <w:sz w:val="24"/>
          <w:szCs w:val="24"/>
          <w:lang w:eastAsia="ru-RU"/>
        </w:rPr>
        <w:t xml:space="preserve"> – это то, что отличает вас от других, это ваша уникальность, выраженная через взаимосвязи между самыми критичными факторами </w:t>
      </w:r>
      <w:r w:rsidRPr="00516838">
        <w:rPr>
          <w:rFonts w:ascii="Times New Roman" w:eastAsia="Times New Roman" w:hAnsi="Times New Roman" w:cs="Times New Roman"/>
          <w:spacing w:val="-3"/>
          <w:sz w:val="24"/>
          <w:szCs w:val="24"/>
          <w:lang w:eastAsia="ru-RU"/>
        </w:rPr>
        <w:t xml:space="preserve">вашего </w:t>
      </w:r>
      <w:r w:rsidRPr="00516838">
        <w:rPr>
          <w:rFonts w:ascii="Times New Roman" w:eastAsia="Times New Roman" w:hAnsi="Times New Roman" w:cs="Times New Roman"/>
          <w:sz w:val="24"/>
          <w:szCs w:val="24"/>
          <w:lang w:eastAsia="ru-RU"/>
        </w:rPr>
        <w:t>успеха. Бизнес-модель</w:t>
      </w:r>
      <w:r w:rsidRPr="00516838">
        <w:rPr>
          <w:rFonts w:ascii="Times New Roman" w:eastAsia="Times New Roman" w:hAnsi="Times New Roman" w:cs="Times New Roman"/>
          <w:spacing w:val="-11"/>
          <w:sz w:val="24"/>
          <w:szCs w:val="24"/>
          <w:lang w:eastAsia="ru-RU"/>
        </w:rPr>
        <w:t xml:space="preserve"> </w:t>
      </w:r>
      <w:r w:rsidRPr="00516838">
        <w:rPr>
          <w:rFonts w:ascii="Times New Roman" w:eastAsia="Times New Roman" w:hAnsi="Times New Roman" w:cs="Times New Roman"/>
          <w:sz w:val="24"/>
          <w:szCs w:val="24"/>
          <w:lang w:eastAsia="ru-RU"/>
        </w:rPr>
        <w:t>важнее</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миссии,</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стратегии</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и</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плана</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денежных</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pacing w:val="-3"/>
          <w:sz w:val="24"/>
          <w:szCs w:val="24"/>
          <w:lang w:eastAsia="ru-RU"/>
        </w:rPr>
        <w:t>потоков.</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Это</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z w:val="24"/>
          <w:szCs w:val="24"/>
          <w:lang w:eastAsia="ru-RU"/>
        </w:rPr>
        <w:t>основа</w:t>
      </w:r>
      <w:r w:rsidRPr="00516838">
        <w:rPr>
          <w:rFonts w:ascii="Times New Roman" w:eastAsia="Times New Roman" w:hAnsi="Times New Roman" w:cs="Times New Roman"/>
          <w:spacing w:val="-10"/>
          <w:sz w:val="24"/>
          <w:szCs w:val="24"/>
          <w:lang w:eastAsia="ru-RU"/>
        </w:rPr>
        <w:t xml:space="preserve"> </w:t>
      </w:r>
      <w:r w:rsidRPr="00516838">
        <w:rPr>
          <w:rFonts w:ascii="Times New Roman" w:eastAsia="Times New Roman" w:hAnsi="Times New Roman" w:cs="Times New Roman"/>
          <w:spacing w:val="-3"/>
          <w:sz w:val="24"/>
          <w:szCs w:val="24"/>
          <w:lang w:eastAsia="ru-RU"/>
        </w:rPr>
        <w:t>вашего</w:t>
      </w:r>
      <w:r w:rsidRPr="00516838">
        <w:rPr>
          <w:rFonts w:ascii="Times New Roman" w:eastAsia="Times New Roman" w:hAnsi="Times New Roman" w:cs="Times New Roman"/>
          <w:spacing w:val="-11"/>
          <w:sz w:val="24"/>
          <w:szCs w:val="24"/>
          <w:lang w:eastAsia="ru-RU"/>
        </w:rPr>
        <w:t xml:space="preserve"> </w:t>
      </w:r>
      <w:r w:rsidRPr="00516838">
        <w:rPr>
          <w:rFonts w:ascii="Times New Roman" w:eastAsia="Times New Roman" w:hAnsi="Times New Roman" w:cs="Times New Roman"/>
          <w:spacing w:val="-3"/>
          <w:sz w:val="24"/>
          <w:szCs w:val="24"/>
          <w:lang w:eastAsia="ru-RU"/>
        </w:rPr>
        <w:t>конку</w:t>
      </w:r>
      <w:r w:rsidRPr="00516838">
        <w:rPr>
          <w:rFonts w:ascii="Times New Roman" w:eastAsia="Times New Roman" w:hAnsi="Times New Roman" w:cs="Times New Roman"/>
          <w:sz w:val="24"/>
          <w:szCs w:val="24"/>
          <w:lang w:eastAsia="ru-RU"/>
        </w:rPr>
        <w:t>рентного</w:t>
      </w:r>
      <w:r w:rsidRPr="00516838">
        <w:rPr>
          <w:rFonts w:ascii="Times New Roman" w:eastAsia="Times New Roman" w:hAnsi="Times New Roman" w:cs="Times New Roman"/>
          <w:spacing w:val="-1"/>
          <w:sz w:val="24"/>
          <w:szCs w:val="24"/>
          <w:lang w:eastAsia="ru-RU"/>
        </w:rPr>
        <w:t xml:space="preserve"> </w:t>
      </w:r>
      <w:r w:rsidRPr="00516838">
        <w:rPr>
          <w:rFonts w:ascii="Times New Roman" w:eastAsia="Times New Roman" w:hAnsi="Times New Roman" w:cs="Times New Roman"/>
          <w:sz w:val="24"/>
          <w:szCs w:val="24"/>
          <w:lang w:eastAsia="ru-RU"/>
        </w:rPr>
        <w:t>преимущества.</w:t>
      </w:r>
    </w:p>
    <w:p w:rsidR="00516838" w:rsidRPr="00516838" w:rsidRDefault="00516838" w:rsidP="00516838">
      <w:pPr>
        <w:spacing w:after="0" w:line="240" w:lineRule="auto"/>
        <w:jc w:val="both"/>
        <w:rPr>
          <w:rFonts w:ascii="Times New Roman" w:eastAsia="Times New Roman" w:hAnsi="Times New Roman" w:cs="Times New Roman"/>
          <w:b/>
          <w:sz w:val="24"/>
          <w:szCs w:val="24"/>
          <w:lang w:eastAsia="ru-RU"/>
        </w:rPr>
      </w:pPr>
    </w:p>
    <w:p w:rsidR="00516838" w:rsidRPr="00516838" w:rsidRDefault="00516838" w:rsidP="00516838">
      <w:pPr>
        <w:spacing w:after="0" w:line="240" w:lineRule="auto"/>
        <w:ind w:firstLine="566"/>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Представить основные факторы, влияющие на успех реализации сформулированной идеи: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потребительские сегменты,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ценностные предложения,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каналы сбыта,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pacing w:val="-21"/>
          <w:sz w:val="24"/>
          <w:szCs w:val="24"/>
        </w:rPr>
      </w:pPr>
      <w:r w:rsidRPr="00516838">
        <w:rPr>
          <w:rFonts w:ascii="Times New Roman" w:eastAsia="Calibri" w:hAnsi="Times New Roman" w:cs="Times New Roman"/>
          <w:sz w:val="24"/>
          <w:szCs w:val="24"/>
        </w:rPr>
        <w:t>взаимоотношения с клиентами,</w:t>
      </w:r>
      <w:r w:rsidRPr="00516838">
        <w:rPr>
          <w:rFonts w:ascii="Times New Roman" w:eastAsia="Calibri" w:hAnsi="Times New Roman" w:cs="Times New Roman"/>
          <w:spacing w:val="-21"/>
          <w:sz w:val="24"/>
          <w:szCs w:val="24"/>
        </w:rPr>
        <w:t xml:space="preserve">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pacing w:val="-21"/>
          <w:sz w:val="24"/>
          <w:szCs w:val="24"/>
        </w:rPr>
      </w:pPr>
      <w:r w:rsidRPr="00516838">
        <w:rPr>
          <w:rFonts w:ascii="Times New Roman" w:eastAsia="Calibri" w:hAnsi="Times New Roman" w:cs="Times New Roman"/>
          <w:sz w:val="24"/>
          <w:szCs w:val="24"/>
        </w:rPr>
        <w:t>потоки</w:t>
      </w:r>
      <w:r w:rsidRPr="00516838">
        <w:rPr>
          <w:rFonts w:ascii="Times New Roman" w:eastAsia="Calibri" w:hAnsi="Times New Roman" w:cs="Times New Roman"/>
          <w:spacing w:val="-21"/>
          <w:sz w:val="24"/>
          <w:szCs w:val="24"/>
        </w:rPr>
        <w:t xml:space="preserve"> </w:t>
      </w:r>
      <w:r w:rsidRPr="00516838">
        <w:rPr>
          <w:rFonts w:ascii="Times New Roman" w:eastAsia="Calibri" w:hAnsi="Times New Roman" w:cs="Times New Roman"/>
          <w:sz w:val="24"/>
          <w:szCs w:val="24"/>
        </w:rPr>
        <w:t>поступления</w:t>
      </w:r>
      <w:r w:rsidRPr="00516838">
        <w:rPr>
          <w:rFonts w:ascii="Times New Roman" w:eastAsia="Calibri" w:hAnsi="Times New Roman" w:cs="Times New Roman"/>
          <w:spacing w:val="-21"/>
          <w:sz w:val="24"/>
          <w:szCs w:val="24"/>
        </w:rPr>
        <w:t xml:space="preserve"> </w:t>
      </w:r>
      <w:r w:rsidRPr="00516838">
        <w:rPr>
          <w:rFonts w:ascii="Times New Roman" w:eastAsia="Calibri" w:hAnsi="Times New Roman" w:cs="Times New Roman"/>
          <w:sz w:val="24"/>
          <w:szCs w:val="24"/>
        </w:rPr>
        <w:t>доходов,</w:t>
      </w:r>
      <w:r w:rsidRPr="00516838">
        <w:rPr>
          <w:rFonts w:ascii="Times New Roman" w:eastAsia="Calibri" w:hAnsi="Times New Roman" w:cs="Times New Roman"/>
          <w:spacing w:val="-21"/>
          <w:sz w:val="24"/>
          <w:szCs w:val="24"/>
        </w:rPr>
        <w:t xml:space="preserve">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pacing w:val="-21"/>
          <w:sz w:val="24"/>
          <w:szCs w:val="24"/>
        </w:rPr>
      </w:pPr>
      <w:r w:rsidRPr="00516838">
        <w:rPr>
          <w:rFonts w:ascii="Times New Roman" w:eastAsia="Calibri" w:hAnsi="Times New Roman" w:cs="Times New Roman"/>
          <w:sz w:val="24"/>
          <w:szCs w:val="24"/>
        </w:rPr>
        <w:t>ключевые</w:t>
      </w:r>
      <w:r w:rsidRPr="00516838">
        <w:rPr>
          <w:rFonts w:ascii="Times New Roman" w:eastAsia="Calibri" w:hAnsi="Times New Roman" w:cs="Times New Roman"/>
          <w:spacing w:val="-22"/>
          <w:sz w:val="24"/>
          <w:szCs w:val="24"/>
        </w:rPr>
        <w:t xml:space="preserve"> </w:t>
      </w:r>
      <w:r w:rsidRPr="00516838">
        <w:rPr>
          <w:rFonts w:ascii="Times New Roman" w:eastAsia="Calibri" w:hAnsi="Times New Roman" w:cs="Times New Roman"/>
          <w:sz w:val="24"/>
          <w:szCs w:val="24"/>
        </w:rPr>
        <w:t>ресурсы,</w:t>
      </w:r>
      <w:r w:rsidRPr="00516838">
        <w:rPr>
          <w:rFonts w:ascii="Times New Roman" w:eastAsia="Calibri" w:hAnsi="Times New Roman" w:cs="Times New Roman"/>
          <w:spacing w:val="-21"/>
          <w:sz w:val="24"/>
          <w:szCs w:val="24"/>
        </w:rPr>
        <w:t xml:space="preserve">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ключевые</w:t>
      </w:r>
      <w:r w:rsidRPr="00516838">
        <w:rPr>
          <w:rFonts w:ascii="Times New Roman" w:eastAsia="Calibri" w:hAnsi="Times New Roman" w:cs="Times New Roman"/>
          <w:spacing w:val="-22"/>
          <w:sz w:val="24"/>
          <w:szCs w:val="24"/>
        </w:rPr>
        <w:t xml:space="preserve"> </w:t>
      </w:r>
      <w:r w:rsidRPr="00516838">
        <w:rPr>
          <w:rFonts w:ascii="Times New Roman" w:eastAsia="Calibri" w:hAnsi="Times New Roman" w:cs="Times New Roman"/>
          <w:sz w:val="24"/>
          <w:szCs w:val="24"/>
        </w:rPr>
        <w:t>виды</w:t>
      </w:r>
      <w:r w:rsidRPr="00516838">
        <w:rPr>
          <w:rFonts w:ascii="Times New Roman" w:eastAsia="Calibri" w:hAnsi="Times New Roman" w:cs="Times New Roman"/>
          <w:spacing w:val="-21"/>
          <w:sz w:val="24"/>
          <w:szCs w:val="24"/>
        </w:rPr>
        <w:t xml:space="preserve"> </w:t>
      </w:r>
      <w:r w:rsidRPr="00516838">
        <w:rPr>
          <w:rFonts w:ascii="Times New Roman" w:eastAsia="Calibri" w:hAnsi="Times New Roman" w:cs="Times New Roman"/>
          <w:sz w:val="24"/>
          <w:szCs w:val="24"/>
        </w:rPr>
        <w:t xml:space="preserve">деятельности,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ключевые партнеры, </w:t>
      </w:r>
    </w:p>
    <w:p w:rsidR="00516838" w:rsidRPr="00516838" w:rsidRDefault="00516838" w:rsidP="0056224B">
      <w:pPr>
        <w:numPr>
          <w:ilvl w:val="0"/>
          <w:numId w:val="55"/>
        </w:numPr>
        <w:spacing w:after="0" w:line="240" w:lineRule="auto"/>
        <w:ind w:left="0" w:firstLine="0"/>
        <w:contextualSpacing/>
        <w:jc w:val="both"/>
        <w:rPr>
          <w:rFonts w:ascii="Times New Roman" w:eastAsia="Calibri" w:hAnsi="Times New Roman" w:cs="Times New Roman"/>
          <w:sz w:val="24"/>
          <w:szCs w:val="24"/>
        </w:rPr>
      </w:pPr>
      <w:r w:rsidRPr="00516838">
        <w:rPr>
          <w:rFonts w:ascii="Times New Roman" w:eastAsia="Calibri" w:hAnsi="Times New Roman" w:cs="Times New Roman"/>
          <w:sz w:val="24"/>
          <w:szCs w:val="24"/>
        </w:rPr>
        <w:t xml:space="preserve">структура издержек.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p>
    <w:p w:rsidR="00516838" w:rsidRPr="00516838" w:rsidRDefault="00516838" w:rsidP="00516838">
      <w:pPr>
        <w:spacing w:after="0" w:line="240" w:lineRule="auto"/>
        <w:jc w:val="center"/>
        <w:rPr>
          <w:rFonts w:ascii="Times New Roman" w:eastAsia="Times New Roman" w:hAnsi="Times New Roman" w:cs="Times New Roman"/>
          <w:i/>
          <w:sz w:val="24"/>
          <w:szCs w:val="24"/>
          <w:u w:val="single"/>
          <w:lang w:eastAsia="ru-RU"/>
        </w:rPr>
      </w:pPr>
      <w:r w:rsidRPr="00516838">
        <w:rPr>
          <w:rFonts w:ascii="Times New Roman" w:eastAsia="Times New Roman" w:hAnsi="Times New Roman" w:cs="Times New Roman"/>
          <w:i/>
          <w:sz w:val="24"/>
          <w:szCs w:val="24"/>
          <w:u w:val="single"/>
          <w:lang w:eastAsia="ru-RU"/>
        </w:rPr>
        <w:t>ШАБЛОН БИЗНЕС-МОДЕЛИ ПО ОСТЕРВАЛЬДЕРУ-ПИНЬЕ:</w:t>
      </w:r>
    </w:p>
    <w:p w:rsidR="00516838" w:rsidRPr="00516838" w:rsidRDefault="00516838" w:rsidP="00516838">
      <w:pPr>
        <w:widowControl w:val="0"/>
        <w:autoSpaceDE w:val="0"/>
        <w:autoSpaceDN w:val="0"/>
        <w:spacing w:after="0" w:line="240" w:lineRule="auto"/>
        <w:jc w:val="center"/>
        <w:outlineLvl w:val="2"/>
        <w:rPr>
          <w:rFonts w:ascii="Times New Roman" w:eastAsia="Arial" w:hAnsi="Times New Roman" w:cs="Times New Roman"/>
          <w:b/>
          <w:bCs/>
          <w:sz w:val="24"/>
          <w:szCs w:val="24"/>
        </w:rPr>
      </w:pPr>
    </w:p>
    <w:p w:rsidR="00516838" w:rsidRPr="00516838" w:rsidRDefault="00516838" w:rsidP="00516838">
      <w:pPr>
        <w:widowControl w:val="0"/>
        <w:autoSpaceDE w:val="0"/>
        <w:autoSpaceDN w:val="0"/>
        <w:spacing w:after="0" w:line="240" w:lineRule="auto"/>
        <w:jc w:val="center"/>
        <w:outlineLvl w:val="2"/>
        <w:rPr>
          <w:rFonts w:ascii="Times New Roman" w:eastAsia="Arial" w:hAnsi="Times New Roman" w:cs="Times New Roman"/>
          <w:b/>
          <w:bCs/>
          <w:sz w:val="24"/>
          <w:szCs w:val="24"/>
        </w:rPr>
      </w:pPr>
      <w:proofErr w:type="spellStart"/>
      <w:r w:rsidRPr="00516838">
        <w:rPr>
          <w:rFonts w:ascii="Times New Roman" w:eastAsia="Arial" w:hAnsi="Times New Roman" w:cs="Times New Roman"/>
          <w:b/>
          <w:bCs/>
          <w:sz w:val="24"/>
          <w:szCs w:val="24"/>
          <w:lang w:val="en-US"/>
        </w:rPr>
        <w:t>Девять</w:t>
      </w:r>
      <w:proofErr w:type="spellEnd"/>
      <w:r w:rsidRPr="00516838">
        <w:rPr>
          <w:rFonts w:ascii="Times New Roman" w:eastAsia="Arial" w:hAnsi="Times New Roman" w:cs="Times New Roman"/>
          <w:b/>
          <w:bCs/>
          <w:sz w:val="24"/>
          <w:szCs w:val="24"/>
          <w:lang w:val="en-US"/>
        </w:rPr>
        <w:t xml:space="preserve"> </w:t>
      </w:r>
      <w:proofErr w:type="spellStart"/>
      <w:r w:rsidRPr="00516838">
        <w:rPr>
          <w:rFonts w:ascii="Times New Roman" w:eastAsia="Arial" w:hAnsi="Times New Roman" w:cs="Times New Roman"/>
          <w:b/>
          <w:bCs/>
          <w:sz w:val="24"/>
          <w:szCs w:val="24"/>
          <w:lang w:val="en-US"/>
        </w:rPr>
        <w:t>структурных</w:t>
      </w:r>
      <w:proofErr w:type="spellEnd"/>
      <w:r w:rsidRPr="00516838">
        <w:rPr>
          <w:rFonts w:ascii="Times New Roman" w:eastAsia="Arial" w:hAnsi="Times New Roman" w:cs="Times New Roman"/>
          <w:b/>
          <w:bCs/>
          <w:sz w:val="24"/>
          <w:szCs w:val="24"/>
          <w:lang w:val="en-US"/>
        </w:rPr>
        <w:t xml:space="preserve"> </w:t>
      </w:r>
      <w:proofErr w:type="spellStart"/>
      <w:r w:rsidRPr="00516838">
        <w:rPr>
          <w:rFonts w:ascii="Times New Roman" w:eastAsia="Arial" w:hAnsi="Times New Roman" w:cs="Times New Roman"/>
          <w:b/>
          <w:bCs/>
          <w:sz w:val="24"/>
          <w:szCs w:val="24"/>
          <w:lang w:val="en-US"/>
        </w:rPr>
        <w:t>блоков</w:t>
      </w:r>
      <w:proofErr w:type="spellEnd"/>
    </w:p>
    <w:p w:rsidR="00516838" w:rsidRPr="00516838" w:rsidRDefault="00516838" w:rsidP="00516838">
      <w:pPr>
        <w:widowControl w:val="0"/>
        <w:autoSpaceDE w:val="0"/>
        <w:autoSpaceDN w:val="0"/>
        <w:spacing w:after="0" w:line="240" w:lineRule="auto"/>
        <w:jc w:val="center"/>
        <w:outlineLvl w:val="2"/>
        <w:rPr>
          <w:rFonts w:ascii="Times New Roman" w:eastAsia="Arial" w:hAnsi="Times New Roman" w:cs="Times New Roman"/>
          <w:b/>
          <w:bCs/>
          <w:sz w:val="24"/>
          <w:szCs w:val="24"/>
        </w:rPr>
      </w:pPr>
    </w:p>
    <w:p w:rsidR="00516838" w:rsidRPr="00516838" w:rsidRDefault="00516838" w:rsidP="0056224B">
      <w:pPr>
        <w:widowControl w:val="0"/>
        <w:numPr>
          <w:ilvl w:val="0"/>
          <w:numId w:val="56"/>
        </w:numPr>
        <w:tabs>
          <w:tab w:val="left" w:pos="957"/>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 xml:space="preserve">Потребительские сегменты (ПС) </w:t>
      </w:r>
    </w:p>
    <w:p w:rsidR="00516838" w:rsidRPr="00516838" w:rsidRDefault="00516838" w:rsidP="00516838">
      <w:pPr>
        <w:widowControl w:val="0"/>
        <w:tabs>
          <w:tab w:val="left" w:pos="957"/>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 xml:space="preserve">Организация </w:t>
      </w:r>
      <w:r w:rsidRPr="00516838">
        <w:rPr>
          <w:rFonts w:ascii="Times New Roman" w:eastAsia="Calibri" w:hAnsi="Times New Roman" w:cs="Times New Roman"/>
          <w:i/>
          <w:spacing w:val="-3"/>
          <w:sz w:val="24"/>
          <w:szCs w:val="24"/>
        </w:rPr>
        <w:t xml:space="preserve">может обслуживать </w:t>
      </w:r>
      <w:r w:rsidRPr="00516838">
        <w:rPr>
          <w:rFonts w:ascii="Times New Roman" w:eastAsia="Calibri" w:hAnsi="Times New Roman" w:cs="Times New Roman"/>
          <w:i/>
          <w:sz w:val="24"/>
          <w:szCs w:val="24"/>
        </w:rPr>
        <w:t xml:space="preserve">один или </w:t>
      </w:r>
      <w:r w:rsidRPr="00516838">
        <w:rPr>
          <w:rFonts w:ascii="Times New Roman" w:eastAsia="Calibri" w:hAnsi="Times New Roman" w:cs="Times New Roman"/>
          <w:i/>
          <w:spacing w:val="-4"/>
          <w:sz w:val="24"/>
          <w:szCs w:val="24"/>
        </w:rPr>
        <w:t xml:space="preserve">несколько </w:t>
      </w:r>
      <w:r w:rsidRPr="00516838">
        <w:rPr>
          <w:rFonts w:ascii="Times New Roman" w:eastAsia="Calibri" w:hAnsi="Times New Roman" w:cs="Times New Roman"/>
          <w:i/>
          <w:sz w:val="24"/>
          <w:szCs w:val="24"/>
        </w:rPr>
        <w:t>потребительских</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сегментов.</w:t>
      </w:r>
    </w:p>
    <w:p w:rsidR="00516838" w:rsidRPr="00516838" w:rsidRDefault="00516838" w:rsidP="00516838">
      <w:pPr>
        <w:widowControl w:val="0"/>
        <w:autoSpaceDE w:val="0"/>
        <w:autoSpaceDN w:val="0"/>
        <w:spacing w:after="0" w:line="240" w:lineRule="auto"/>
        <w:ind w:firstLine="567"/>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В этом структурном блоке определяется, какие группы людей и организаций предприятие рассчитывает привлекать и обслуживать.</w:t>
      </w:r>
    </w:p>
    <w:p w:rsidR="00516838" w:rsidRPr="00516838" w:rsidRDefault="00516838" w:rsidP="00516838">
      <w:pPr>
        <w:widowControl w:val="0"/>
        <w:tabs>
          <w:tab w:val="left" w:pos="957"/>
        </w:tabs>
        <w:autoSpaceDE w:val="0"/>
        <w:autoSpaceDN w:val="0"/>
        <w:spacing w:after="0" w:line="240" w:lineRule="auto"/>
        <w:rPr>
          <w:rFonts w:ascii="Times New Roman" w:eastAsia="Calibri" w:hAnsi="Times New Roman" w:cs="Times New Roman"/>
          <w:sz w:val="24"/>
          <w:szCs w:val="24"/>
        </w:rPr>
      </w:pPr>
      <w:r w:rsidRPr="00516838">
        <w:rPr>
          <w:rFonts w:ascii="Times New Roman" w:eastAsia="Calibri" w:hAnsi="Times New Roman" w:cs="Times New Roman"/>
          <w:sz w:val="24"/>
          <w:szCs w:val="24"/>
        </w:rPr>
        <w:t>Клиенты</w:t>
      </w:r>
      <w:r w:rsidRPr="00516838">
        <w:rPr>
          <w:rFonts w:ascii="Times New Roman" w:eastAsia="Calibri" w:hAnsi="Times New Roman" w:cs="Times New Roman"/>
          <w:spacing w:val="-20"/>
          <w:sz w:val="24"/>
          <w:szCs w:val="24"/>
        </w:rPr>
        <w:t xml:space="preserve"> </w:t>
      </w:r>
      <w:r w:rsidRPr="00516838">
        <w:rPr>
          <w:rFonts w:ascii="Times New Roman" w:eastAsia="Calibri" w:hAnsi="Times New Roman" w:cs="Times New Roman"/>
          <w:sz w:val="24"/>
          <w:szCs w:val="24"/>
        </w:rPr>
        <w:t>–</w:t>
      </w:r>
      <w:r w:rsidRPr="00516838">
        <w:rPr>
          <w:rFonts w:ascii="Times New Roman" w:eastAsia="Calibri" w:hAnsi="Times New Roman" w:cs="Times New Roman"/>
          <w:spacing w:val="-19"/>
          <w:sz w:val="24"/>
          <w:szCs w:val="24"/>
        </w:rPr>
        <w:t xml:space="preserve"> </w:t>
      </w:r>
      <w:r w:rsidRPr="00516838">
        <w:rPr>
          <w:rFonts w:ascii="Times New Roman" w:eastAsia="Calibri" w:hAnsi="Times New Roman" w:cs="Times New Roman"/>
          <w:sz w:val="24"/>
          <w:szCs w:val="24"/>
        </w:rPr>
        <w:t>сердце</w:t>
      </w:r>
      <w:r w:rsidRPr="00516838">
        <w:rPr>
          <w:rFonts w:ascii="Times New Roman" w:eastAsia="Calibri" w:hAnsi="Times New Roman" w:cs="Times New Roman"/>
          <w:spacing w:val="-20"/>
          <w:sz w:val="24"/>
          <w:szCs w:val="24"/>
        </w:rPr>
        <w:t xml:space="preserve"> </w:t>
      </w:r>
      <w:r w:rsidRPr="00516838">
        <w:rPr>
          <w:rFonts w:ascii="Times New Roman" w:eastAsia="Calibri" w:hAnsi="Times New Roman" w:cs="Times New Roman"/>
          <w:sz w:val="24"/>
          <w:szCs w:val="24"/>
        </w:rPr>
        <w:t>любой</w:t>
      </w:r>
      <w:r w:rsidRPr="00516838">
        <w:rPr>
          <w:rFonts w:ascii="Times New Roman" w:eastAsia="Calibri" w:hAnsi="Times New Roman" w:cs="Times New Roman"/>
          <w:spacing w:val="-19"/>
          <w:sz w:val="24"/>
          <w:szCs w:val="24"/>
        </w:rPr>
        <w:t xml:space="preserve"> </w:t>
      </w:r>
      <w:r w:rsidRPr="00516838">
        <w:rPr>
          <w:rFonts w:ascii="Times New Roman" w:eastAsia="Calibri" w:hAnsi="Times New Roman" w:cs="Times New Roman"/>
          <w:sz w:val="24"/>
          <w:szCs w:val="24"/>
        </w:rPr>
        <w:t>бизнес-модели.</w:t>
      </w:r>
    </w:p>
    <w:p w:rsidR="00516838" w:rsidRPr="00516838" w:rsidRDefault="00516838" w:rsidP="00516838">
      <w:pPr>
        <w:widowControl w:val="0"/>
        <w:autoSpaceDE w:val="0"/>
        <w:autoSpaceDN w:val="0"/>
        <w:spacing w:after="0" w:line="240" w:lineRule="auto"/>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Группы клиентов представляют различные сегменты, если:</w:t>
      </w:r>
    </w:p>
    <w:p w:rsidR="00516838" w:rsidRPr="00516838" w:rsidRDefault="00516838" w:rsidP="0056224B">
      <w:pPr>
        <w:widowControl w:val="0"/>
        <w:numPr>
          <w:ilvl w:val="1"/>
          <w:numId w:val="58"/>
        </w:numPr>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различия в их запросах обуславливают различия в</w:t>
      </w:r>
      <w:r w:rsidRPr="00516838">
        <w:rPr>
          <w:rFonts w:ascii="Times New Roman" w:eastAsia="Calibri" w:hAnsi="Times New Roman" w:cs="Times New Roman"/>
          <w:i/>
          <w:spacing w:val="-15"/>
          <w:sz w:val="24"/>
          <w:szCs w:val="24"/>
        </w:rPr>
        <w:t xml:space="preserve"> </w:t>
      </w:r>
      <w:r w:rsidRPr="00516838">
        <w:rPr>
          <w:rFonts w:ascii="Times New Roman" w:eastAsia="Calibri" w:hAnsi="Times New Roman" w:cs="Times New Roman"/>
          <w:i/>
          <w:sz w:val="24"/>
          <w:szCs w:val="24"/>
        </w:rPr>
        <w:t>предложениях;</w:t>
      </w:r>
    </w:p>
    <w:p w:rsidR="00516838" w:rsidRPr="00516838" w:rsidRDefault="00516838" w:rsidP="0056224B">
      <w:pPr>
        <w:widowControl w:val="0"/>
        <w:numPr>
          <w:ilvl w:val="1"/>
          <w:numId w:val="58"/>
        </w:numPr>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взаимодействие осуществляется по разным каналам</w:t>
      </w:r>
      <w:r w:rsidRPr="00516838">
        <w:rPr>
          <w:rFonts w:ascii="Times New Roman" w:eastAsia="Calibri" w:hAnsi="Times New Roman" w:cs="Times New Roman"/>
          <w:i/>
          <w:spacing w:val="-7"/>
          <w:sz w:val="24"/>
          <w:szCs w:val="24"/>
        </w:rPr>
        <w:t xml:space="preserve"> </w:t>
      </w:r>
      <w:r w:rsidRPr="00516838">
        <w:rPr>
          <w:rFonts w:ascii="Times New Roman" w:eastAsia="Calibri" w:hAnsi="Times New Roman" w:cs="Times New Roman"/>
          <w:i/>
          <w:sz w:val="24"/>
          <w:szCs w:val="24"/>
        </w:rPr>
        <w:t>сбыта;</w:t>
      </w:r>
    </w:p>
    <w:p w:rsidR="00516838" w:rsidRPr="00516838" w:rsidRDefault="00516838" w:rsidP="0056224B">
      <w:pPr>
        <w:widowControl w:val="0"/>
        <w:numPr>
          <w:ilvl w:val="1"/>
          <w:numId w:val="58"/>
        </w:numPr>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взаимоотношения с ними нужно строить</w:t>
      </w:r>
      <w:r w:rsidRPr="00516838">
        <w:rPr>
          <w:rFonts w:ascii="Times New Roman" w:eastAsia="Calibri" w:hAnsi="Times New Roman" w:cs="Times New Roman"/>
          <w:i/>
          <w:spacing w:val="-10"/>
          <w:sz w:val="24"/>
          <w:szCs w:val="24"/>
        </w:rPr>
        <w:t xml:space="preserve"> </w:t>
      </w:r>
      <w:r w:rsidRPr="00516838">
        <w:rPr>
          <w:rFonts w:ascii="Times New Roman" w:eastAsia="Calibri" w:hAnsi="Times New Roman" w:cs="Times New Roman"/>
          <w:i/>
          <w:sz w:val="24"/>
          <w:szCs w:val="24"/>
        </w:rPr>
        <w:t>по-разному;</w:t>
      </w:r>
    </w:p>
    <w:p w:rsidR="00516838" w:rsidRPr="00516838" w:rsidRDefault="00516838" w:rsidP="0056224B">
      <w:pPr>
        <w:widowControl w:val="0"/>
        <w:numPr>
          <w:ilvl w:val="1"/>
          <w:numId w:val="58"/>
        </w:numPr>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их выгодность существенно</w:t>
      </w:r>
      <w:r w:rsidRPr="00516838">
        <w:rPr>
          <w:rFonts w:ascii="Times New Roman" w:eastAsia="Calibri" w:hAnsi="Times New Roman" w:cs="Times New Roman"/>
          <w:i/>
          <w:spacing w:val="-4"/>
          <w:sz w:val="24"/>
          <w:szCs w:val="24"/>
        </w:rPr>
        <w:t xml:space="preserve"> </w:t>
      </w:r>
      <w:r w:rsidRPr="00516838">
        <w:rPr>
          <w:rFonts w:ascii="Times New Roman" w:eastAsia="Calibri" w:hAnsi="Times New Roman" w:cs="Times New Roman"/>
          <w:i/>
          <w:sz w:val="24"/>
          <w:szCs w:val="24"/>
        </w:rPr>
        <w:t>различается;</w:t>
      </w:r>
    </w:p>
    <w:p w:rsidR="00516838" w:rsidRPr="00516838" w:rsidRDefault="00516838" w:rsidP="0056224B">
      <w:pPr>
        <w:widowControl w:val="0"/>
        <w:numPr>
          <w:ilvl w:val="1"/>
          <w:numId w:val="58"/>
        </w:numPr>
        <w:autoSpaceDE w:val="0"/>
        <w:autoSpaceDN w:val="0"/>
        <w:spacing w:after="0" w:line="240" w:lineRule="auto"/>
        <w:ind w:left="0"/>
        <w:rPr>
          <w:rFonts w:ascii="Times New Roman" w:eastAsia="Calibri" w:hAnsi="Times New Roman" w:cs="Times New Roman"/>
          <w:sz w:val="24"/>
          <w:szCs w:val="24"/>
        </w:rPr>
      </w:pPr>
      <w:r w:rsidRPr="00516838">
        <w:rPr>
          <w:rFonts w:ascii="Times New Roman" w:eastAsia="Calibri" w:hAnsi="Times New Roman" w:cs="Times New Roman"/>
          <w:i/>
          <w:sz w:val="24"/>
          <w:szCs w:val="24"/>
        </w:rPr>
        <w:t>их привлекают разные аспекты</w:t>
      </w:r>
      <w:r w:rsidRPr="00516838">
        <w:rPr>
          <w:rFonts w:ascii="Times New Roman" w:eastAsia="Calibri" w:hAnsi="Times New Roman" w:cs="Times New Roman"/>
          <w:i/>
          <w:spacing w:val="-3"/>
          <w:sz w:val="24"/>
          <w:szCs w:val="24"/>
        </w:rPr>
        <w:t xml:space="preserve"> </w:t>
      </w:r>
      <w:r w:rsidRPr="00516838">
        <w:rPr>
          <w:rFonts w:ascii="Times New Roman" w:eastAsia="Calibri" w:hAnsi="Times New Roman" w:cs="Times New Roman"/>
          <w:i/>
          <w:sz w:val="24"/>
          <w:szCs w:val="24"/>
        </w:rPr>
        <w:t>предложения</w:t>
      </w:r>
      <w:r w:rsidRPr="00516838">
        <w:rPr>
          <w:rFonts w:ascii="Times New Roman" w:eastAsia="Calibri" w:hAnsi="Times New Roman" w:cs="Times New Roman"/>
          <w:sz w:val="24"/>
          <w:szCs w:val="24"/>
        </w:rPr>
        <w:t>.</w:t>
      </w:r>
    </w:p>
    <w:p w:rsidR="00516838" w:rsidRPr="00516838" w:rsidRDefault="00516838" w:rsidP="0056224B">
      <w:pPr>
        <w:widowControl w:val="0"/>
        <w:numPr>
          <w:ilvl w:val="0"/>
          <w:numId w:val="56"/>
        </w:numPr>
        <w:tabs>
          <w:tab w:val="left" w:pos="904"/>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Ценностные</w:t>
      </w:r>
      <w:r w:rsidRPr="00516838">
        <w:rPr>
          <w:rFonts w:ascii="Times New Roman" w:eastAsia="Calibri" w:hAnsi="Times New Roman" w:cs="Times New Roman"/>
          <w:b/>
          <w:spacing w:val="-12"/>
          <w:sz w:val="24"/>
          <w:szCs w:val="24"/>
        </w:rPr>
        <w:t xml:space="preserve"> </w:t>
      </w:r>
      <w:r w:rsidRPr="00516838">
        <w:rPr>
          <w:rFonts w:ascii="Times New Roman" w:eastAsia="Calibri" w:hAnsi="Times New Roman" w:cs="Times New Roman"/>
          <w:b/>
          <w:sz w:val="24"/>
          <w:szCs w:val="24"/>
        </w:rPr>
        <w:t>предложения</w:t>
      </w:r>
      <w:r w:rsidRPr="00516838">
        <w:rPr>
          <w:rFonts w:ascii="Times New Roman" w:eastAsia="Calibri" w:hAnsi="Times New Roman" w:cs="Times New Roman"/>
          <w:b/>
          <w:spacing w:val="-12"/>
          <w:sz w:val="24"/>
          <w:szCs w:val="24"/>
        </w:rPr>
        <w:t xml:space="preserve"> </w:t>
      </w:r>
      <w:r w:rsidRPr="00516838">
        <w:rPr>
          <w:rFonts w:ascii="Times New Roman" w:eastAsia="Calibri" w:hAnsi="Times New Roman" w:cs="Times New Roman"/>
          <w:b/>
          <w:sz w:val="24"/>
          <w:szCs w:val="24"/>
        </w:rPr>
        <w:t>(ЦП)</w:t>
      </w:r>
    </w:p>
    <w:p w:rsidR="00516838" w:rsidRPr="00516838" w:rsidRDefault="00516838" w:rsidP="00516838">
      <w:pPr>
        <w:widowControl w:val="0"/>
        <w:tabs>
          <w:tab w:val="left" w:pos="904"/>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Организация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старается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решить</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проблемы</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и</w:t>
      </w:r>
      <w:r w:rsidRPr="00516838">
        <w:rPr>
          <w:rFonts w:ascii="Times New Roman" w:eastAsia="Calibri" w:hAnsi="Times New Roman" w:cs="Times New Roman"/>
          <w:i/>
          <w:spacing w:val="-11"/>
          <w:sz w:val="24"/>
          <w:szCs w:val="24"/>
        </w:rPr>
        <w:t xml:space="preserve"> </w:t>
      </w:r>
      <w:r w:rsidRPr="00516838">
        <w:rPr>
          <w:rFonts w:ascii="Times New Roman" w:eastAsia="Calibri" w:hAnsi="Times New Roman" w:cs="Times New Roman"/>
          <w:i/>
          <w:sz w:val="24"/>
          <w:szCs w:val="24"/>
        </w:rPr>
        <w:t>удовлетворить потребности клиентов, делая им определенные ценностные</w:t>
      </w:r>
      <w:r w:rsidRPr="00516838">
        <w:rPr>
          <w:rFonts w:ascii="Times New Roman" w:eastAsia="Calibri" w:hAnsi="Times New Roman" w:cs="Times New Roman"/>
          <w:i/>
          <w:spacing w:val="-30"/>
          <w:sz w:val="24"/>
          <w:szCs w:val="24"/>
        </w:rPr>
        <w:t xml:space="preserve"> </w:t>
      </w:r>
      <w:r w:rsidRPr="00516838">
        <w:rPr>
          <w:rFonts w:ascii="Times New Roman" w:eastAsia="Calibri" w:hAnsi="Times New Roman" w:cs="Times New Roman"/>
          <w:i/>
          <w:sz w:val="24"/>
          <w:szCs w:val="24"/>
        </w:rPr>
        <w:t>предложения.</w:t>
      </w:r>
    </w:p>
    <w:p w:rsidR="00516838" w:rsidRPr="00516838" w:rsidRDefault="00516838" w:rsidP="00516838">
      <w:pPr>
        <w:widowControl w:val="0"/>
        <w:autoSpaceDE w:val="0"/>
        <w:autoSpaceDN w:val="0"/>
        <w:spacing w:after="0" w:line="240" w:lineRule="auto"/>
        <w:ind w:firstLine="567"/>
        <w:jc w:val="both"/>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Блок включает описание товаров и услуг, которые представляют ценность для определенного потребительского сегмента.</w:t>
      </w:r>
    </w:p>
    <w:p w:rsidR="00516838" w:rsidRPr="00516838" w:rsidRDefault="00516838" w:rsidP="00516838">
      <w:pPr>
        <w:spacing w:after="0" w:line="240" w:lineRule="auto"/>
        <w:ind w:firstLine="566"/>
        <w:jc w:val="both"/>
        <w:rPr>
          <w:rFonts w:ascii="Times New Roman" w:eastAsia="Times New Roman" w:hAnsi="Times New Roman" w:cs="Times New Roman"/>
          <w:i/>
          <w:sz w:val="24"/>
          <w:szCs w:val="24"/>
          <w:lang w:eastAsia="ru-RU"/>
        </w:rPr>
      </w:pPr>
      <w:r w:rsidRPr="00516838">
        <w:rPr>
          <w:rFonts w:ascii="Times New Roman" w:eastAsia="Times New Roman" w:hAnsi="Times New Roman" w:cs="Times New Roman"/>
          <w:i/>
          <w:sz w:val="24"/>
          <w:szCs w:val="24"/>
          <w:lang w:eastAsia="ru-RU"/>
        </w:rPr>
        <w:t>Элементы, из которых складывается ценность товара или услуги для потребителя:</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Новизна</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Производительность</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Изготовление на заказ</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lastRenderedPageBreak/>
        <w:t>«Делать свою работу»</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Дизайн</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Бренд/статус</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Цена</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Уменьшение расходов</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Снижение риска</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Доступность</w:t>
      </w:r>
    </w:p>
    <w:p w:rsidR="00516838" w:rsidRPr="00516838" w:rsidRDefault="00516838" w:rsidP="0056224B">
      <w:pPr>
        <w:widowControl w:val="0"/>
        <w:numPr>
          <w:ilvl w:val="0"/>
          <w:numId w:val="57"/>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Удобство применять</w:t>
      </w:r>
    </w:p>
    <w:p w:rsidR="00516838" w:rsidRPr="00516838" w:rsidRDefault="00516838" w:rsidP="0056224B">
      <w:pPr>
        <w:widowControl w:val="0"/>
        <w:numPr>
          <w:ilvl w:val="0"/>
          <w:numId w:val="56"/>
        </w:numPr>
        <w:tabs>
          <w:tab w:val="left" w:pos="919"/>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Каналы сбыта (КС)</w:t>
      </w:r>
    </w:p>
    <w:p w:rsidR="00516838" w:rsidRPr="00516838" w:rsidRDefault="00516838" w:rsidP="00516838">
      <w:pPr>
        <w:widowControl w:val="0"/>
        <w:tabs>
          <w:tab w:val="left" w:pos="919"/>
        </w:tabs>
        <w:autoSpaceDE w:val="0"/>
        <w:autoSpaceDN w:val="0"/>
        <w:spacing w:after="0" w:line="240" w:lineRule="auto"/>
        <w:rPr>
          <w:rFonts w:ascii="Times New Roman" w:eastAsia="Calibri" w:hAnsi="Times New Roman" w:cs="Times New Roman"/>
          <w:i/>
          <w:spacing w:val="-3"/>
          <w:sz w:val="24"/>
          <w:szCs w:val="24"/>
        </w:rPr>
      </w:pPr>
      <w:r w:rsidRPr="00516838">
        <w:rPr>
          <w:rFonts w:ascii="Times New Roman" w:eastAsia="Calibri" w:hAnsi="Times New Roman" w:cs="Times New Roman"/>
          <w:i/>
          <w:sz w:val="24"/>
          <w:szCs w:val="24"/>
        </w:rPr>
        <w:t>Ценностные предложения поступают к потребителю через информационные, дистрибьюторские и торговые</w:t>
      </w:r>
      <w:r w:rsidRPr="00516838">
        <w:rPr>
          <w:rFonts w:ascii="Times New Roman" w:eastAsia="Calibri" w:hAnsi="Times New Roman" w:cs="Times New Roman"/>
          <w:i/>
          <w:spacing w:val="-6"/>
          <w:sz w:val="24"/>
          <w:szCs w:val="24"/>
        </w:rPr>
        <w:t xml:space="preserve"> </w:t>
      </w:r>
      <w:r w:rsidRPr="00516838">
        <w:rPr>
          <w:rFonts w:ascii="Times New Roman" w:eastAsia="Calibri" w:hAnsi="Times New Roman" w:cs="Times New Roman"/>
          <w:i/>
          <w:spacing w:val="-3"/>
          <w:sz w:val="24"/>
          <w:szCs w:val="24"/>
        </w:rPr>
        <w:t>сети.</w:t>
      </w:r>
    </w:p>
    <w:p w:rsidR="00516838" w:rsidRPr="00516838" w:rsidRDefault="00516838" w:rsidP="00516838">
      <w:pPr>
        <w:widowControl w:val="0"/>
        <w:autoSpaceDE w:val="0"/>
        <w:autoSpaceDN w:val="0"/>
        <w:spacing w:after="0" w:line="240" w:lineRule="auto"/>
        <w:ind w:firstLine="567"/>
        <w:jc w:val="both"/>
        <w:outlineLvl w:val="6"/>
        <w:rPr>
          <w:rFonts w:ascii="Times New Roman" w:eastAsia="Times New Roman" w:hAnsi="Times New Roman" w:cs="Times New Roman"/>
          <w:b/>
          <w:bCs/>
          <w:sz w:val="24"/>
          <w:szCs w:val="24"/>
        </w:rPr>
      </w:pPr>
      <w:r w:rsidRPr="00516838">
        <w:rPr>
          <w:rFonts w:ascii="Times New Roman" w:eastAsia="Times New Roman" w:hAnsi="Times New Roman" w:cs="Times New Roman"/>
          <w:bCs/>
          <w:sz w:val="24"/>
          <w:szCs w:val="24"/>
        </w:rPr>
        <w:t>Этот блок описывает, как компании взаимодействуют с потребительскими сегментами и доносят до них свои ценностные предложения</w:t>
      </w:r>
      <w:r w:rsidRPr="00516838">
        <w:rPr>
          <w:rFonts w:ascii="Times New Roman" w:eastAsia="Times New Roman" w:hAnsi="Times New Roman" w:cs="Times New Roman"/>
          <w:b/>
          <w:bCs/>
          <w:sz w:val="24"/>
          <w:szCs w:val="24"/>
        </w:rPr>
        <w:t>.</w:t>
      </w:r>
    </w:p>
    <w:p w:rsidR="00516838" w:rsidRPr="00516838" w:rsidRDefault="00516838" w:rsidP="00516838">
      <w:pPr>
        <w:widowControl w:val="0"/>
        <w:autoSpaceDE w:val="0"/>
        <w:autoSpaceDN w:val="0"/>
        <w:spacing w:after="0" w:line="240" w:lineRule="auto"/>
        <w:ind w:firstLine="566"/>
        <w:jc w:val="both"/>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Каналы</w:t>
      </w:r>
      <w:r w:rsidRPr="00516838">
        <w:rPr>
          <w:rFonts w:ascii="Times New Roman" w:eastAsia="Times New Roman" w:hAnsi="Times New Roman" w:cs="Times New Roman"/>
          <w:spacing w:val="-10"/>
          <w:sz w:val="24"/>
          <w:szCs w:val="24"/>
        </w:rPr>
        <w:t xml:space="preserve"> </w:t>
      </w:r>
      <w:r w:rsidRPr="00516838">
        <w:rPr>
          <w:rFonts w:ascii="Times New Roman" w:eastAsia="Times New Roman" w:hAnsi="Times New Roman" w:cs="Times New Roman"/>
          <w:sz w:val="24"/>
          <w:szCs w:val="24"/>
        </w:rPr>
        <w:t>связи,</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распространения</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и</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продаж</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составляют</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систему</w:t>
      </w:r>
      <w:r w:rsidRPr="00516838">
        <w:rPr>
          <w:rFonts w:ascii="Times New Roman" w:eastAsia="Times New Roman" w:hAnsi="Times New Roman" w:cs="Times New Roman"/>
          <w:spacing w:val="-9"/>
          <w:sz w:val="24"/>
          <w:szCs w:val="24"/>
        </w:rPr>
        <w:t xml:space="preserve"> </w:t>
      </w:r>
      <w:r w:rsidRPr="00516838">
        <w:rPr>
          <w:rFonts w:ascii="Times New Roman" w:eastAsia="Times New Roman" w:hAnsi="Times New Roman" w:cs="Times New Roman"/>
          <w:sz w:val="24"/>
          <w:szCs w:val="24"/>
        </w:rPr>
        <w:t>взаимодействия</w:t>
      </w:r>
      <w:r w:rsidRPr="00516838">
        <w:rPr>
          <w:rFonts w:ascii="Times New Roman" w:eastAsia="Times New Roman" w:hAnsi="Times New Roman" w:cs="Times New Roman"/>
          <w:spacing w:val="-10"/>
          <w:sz w:val="24"/>
          <w:szCs w:val="24"/>
        </w:rPr>
        <w:t xml:space="preserve"> </w:t>
      </w:r>
      <w:r w:rsidRPr="00516838">
        <w:rPr>
          <w:rFonts w:ascii="Times New Roman" w:eastAsia="Times New Roman" w:hAnsi="Times New Roman" w:cs="Times New Roman"/>
          <w:spacing w:val="-4"/>
          <w:sz w:val="24"/>
          <w:szCs w:val="24"/>
        </w:rPr>
        <w:t>компа</w:t>
      </w:r>
      <w:r w:rsidRPr="00516838">
        <w:rPr>
          <w:rFonts w:ascii="Times New Roman" w:eastAsia="Times New Roman" w:hAnsi="Times New Roman" w:cs="Times New Roman"/>
          <w:sz w:val="24"/>
          <w:szCs w:val="24"/>
        </w:rPr>
        <w:t xml:space="preserve">нии с потребителем. Эти каналы – </w:t>
      </w:r>
      <w:r w:rsidRPr="00516838">
        <w:rPr>
          <w:rFonts w:ascii="Times New Roman" w:eastAsia="Times New Roman" w:hAnsi="Times New Roman" w:cs="Times New Roman"/>
          <w:spacing w:val="-3"/>
          <w:sz w:val="24"/>
          <w:szCs w:val="24"/>
        </w:rPr>
        <w:t xml:space="preserve">точки </w:t>
      </w:r>
      <w:r w:rsidRPr="00516838">
        <w:rPr>
          <w:rFonts w:ascii="Times New Roman" w:eastAsia="Times New Roman" w:hAnsi="Times New Roman" w:cs="Times New Roman"/>
          <w:sz w:val="24"/>
          <w:szCs w:val="24"/>
        </w:rPr>
        <w:t>контакта потребителя с продавцом – выполняют ряд функций, в</w:t>
      </w:r>
      <w:r w:rsidRPr="00516838">
        <w:rPr>
          <w:rFonts w:ascii="Times New Roman" w:eastAsia="Times New Roman" w:hAnsi="Times New Roman" w:cs="Times New Roman"/>
          <w:spacing w:val="-2"/>
          <w:sz w:val="24"/>
          <w:szCs w:val="24"/>
        </w:rPr>
        <w:t xml:space="preserve"> </w:t>
      </w:r>
      <w:r w:rsidRPr="00516838">
        <w:rPr>
          <w:rFonts w:ascii="Times New Roman" w:eastAsia="Times New Roman" w:hAnsi="Times New Roman" w:cs="Times New Roman"/>
          <w:sz w:val="24"/>
          <w:szCs w:val="24"/>
        </w:rPr>
        <w:t>частности:</w:t>
      </w:r>
    </w:p>
    <w:p w:rsidR="00516838" w:rsidRPr="00516838" w:rsidRDefault="00516838" w:rsidP="0056224B">
      <w:pPr>
        <w:widowControl w:val="0"/>
        <w:numPr>
          <w:ilvl w:val="1"/>
          <w:numId w:val="59"/>
        </w:numPr>
        <w:tabs>
          <w:tab w:val="left" w:pos="426"/>
        </w:tabs>
        <w:autoSpaceDE w:val="0"/>
        <w:autoSpaceDN w:val="0"/>
        <w:spacing w:after="0" w:line="240" w:lineRule="auto"/>
        <w:ind w:left="0" w:firstLine="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повышают степень осведомленности потребителя о товарах и услугах</w:t>
      </w:r>
      <w:r w:rsidRPr="00516838">
        <w:rPr>
          <w:rFonts w:ascii="Times New Roman" w:eastAsia="Calibri" w:hAnsi="Times New Roman" w:cs="Times New Roman"/>
          <w:i/>
          <w:spacing w:val="-40"/>
          <w:sz w:val="24"/>
          <w:szCs w:val="24"/>
        </w:rPr>
        <w:t xml:space="preserve"> </w:t>
      </w:r>
      <w:r w:rsidRPr="00516838">
        <w:rPr>
          <w:rFonts w:ascii="Times New Roman" w:eastAsia="Calibri" w:hAnsi="Times New Roman" w:cs="Times New Roman"/>
          <w:i/>
          <w:spacing w:val="-3"/>
          <w:sz w:val="24"/>
          <w:szCs w:val="24"/>
        </w:rPr>
        <w:t>компании;</w:t>
      </w:r>
    </w:p>
    <w:p w:rsidR="00516838" w:rsidRPr="00516838" w:rsidRDefault="00516838" w:rsidP="0056224B">
      <w:pPr>
        <w:widowControl w:val="0"/>
        <w:numPr>
          <w:ilvl w:val="1"/>
          <w:numId w:val="59"/>
        </w:numPr>
        <w:tabs>
          <w:tab w:val="left" w:pos="426"/>
        </w:tabs>
        <w:autoSpaceDE w:val="0"/>
        <w:autoSpaceDN w:val="0"/>
        <w:spacing w:after="0" w:line="240" w:lineRule="auto"/>
        <w:ind w:left="0" w:firstLine="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помогают оценить ценностные предложения</w:t>
      </w:r>
      <w:r w:rsidRPr="00516838">
        <w:rPr>
          <w:rFonts w:ascii="Times New Roman" w:eastAsia="Calibri" w:hAnsi="Times New Roman" w:cs="Times New Roman"/>
          <w:i/>
          <w:spacing w:val="-7"/>
          <w:sz w:val="24"/>
          <w:szCs w:val="24"/>
        </w:rPr>
        <w:t xml:space="preserve"> </w:t>
      </w:r>
      <w:r w:rsidRPr="00516838">
        <w:rPr>
          <w:rFonts w:ascii="Times New Roman" w:eastAsia="Calibri" w:hAnsi="Times New Roman" w:cs="Times New Roman"/>
          <w:i/>
          <w:spacing w:val="-3"/>
          <w:sz w:val="24"/>
          <w:szCs w:val="24"/>
        </w:rPr>
        <w:t>компании;</w:t>
      </w:r>
    </w:p>
    <w:p w:rsidR="00516838" w:rsidRPr="00516838" w:rsidRDefault="00516838" w:rsidP="0056224B">
      <w:pPr>
        <w:widowControl w:val="0"/>
        <w:numPr>
          <w:ilvl w:val="1"/>
          <w:numId w:val="59"/>
        </w:numPr>
        <w:tabs>
          <w:tab w:val="left" w:pos="426"/>
        </w:tabs>
        <w:autoSpaceDE w:val="0"/>
        <w:autoSpaceDN w:val="0"/>
        <w:spacing w:after="0" w:line="240" w:lineRule="auto"/>
        <w:ind w:left="0" w:firstLine="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позволяют потребителю приобретать определенные товары и</w:t>
      </w:r>
      <w:r w:rsidRPr="00516838">
        <w:rPr>
          <w:rFonts w:ascii="Times New Roman" w:eastAsia="Calibri" w:hAnsi="Times New Roman" w:cs="Times New Roman"/>
          <w:i/>
          <w:spacing w:val="-16"/>
          <w:sz w:val="24"/>
          <w:szCs w:val="24"/>
        </w:rPr>
        <w:t xml:space="preserve"> </w:t>
      </w:r>
      <w:r w:rsidRPr="00516838">
        <w:rPr>
          <w:rFonts w:ascii="Times New Roman" w:eastAsia="Calibri" w:hAnsi="Times New Roman" w:cs="Times New Roman"/>
          <w:i/>
          <w:sz w:val="24"/>
          <w:szCs w:val="24"/>
        </w:rPr>
        <w:t>услуги;</w:t>
      </w:r>
    </w:p>
    <w:p w:rsidR="00516838" w:rsidRPr="00516838" w:rsidRDefault="00516838" w:rsidP="0056224B">
      <w:pPr>
        <w:widowControl w:val="0"/>
        <w:numPr>
          <w:ilvl w:val="1"/>
          <w:numId w:val="59"/>
        </w:numPr>
        <w:tabs>
          <w:tab w:val="left" w:pos="426"/>
        </w:tabs>
        <w:autoSpaceDE w:val="0"/>
        <w:autoSpaceDN w:val="0"/>
        <w:spacing w:after="0" w:line="240" w:lineRule="auto"/>
        <w:ind w:left="0" w:firstLine="0"/>
        <w:rPr>
          <w:rFonts w:ascii="Times New Roman" w:eastAsia="Calibri" w:hAnsi="Times New Roman" w:cs="Times New Roman"/>
          <w:i/>
          <w:sz w:val="24"/>
          <w:szCs w:val="24"/>
        </w:rPr>
      </w:pPr>
      <w:r w:rsidRPr="00516838">
        <w:rPr>
          <w:rFonts w:ascii="Times New Roman" w:eastAsia="Calibri" w:hAnsi="Times New Roman" w:cs="Times New Roman"/>
          <w:i/>
          <w:spacing w:val="-4"/>
          <w:sz w:val="24"/>
          <w:szCs w:val="24"/>
        </w:rPr>
        <w:t xml:space="preserve">знакомят </w:t>
      </w:r>
      <w:r w:rsidRPr="00516838">
        <w:rPr>
          <w:rFonts w:ascii="Times New Roman" w:eastAsia="Calibri" w:hAnsi="Times New Roman" w:cs="Times New Roman"/>
          <w:i/>
          <w:sz w:val="24"/>
          <w:szCs w:val="24"/>
        </w:rPr>
        <w:t>потребителя с ценностными</w:t>
      </w:r>
      <w:r w:rsidRPr="00516838">
        <w:rPr>
          <w:rFonts w:ascii="Times New Roman" w:eastAsia="Calibri" w:hAnsi="Times New Roman" w:cs="Times New Roman"/>
          <w:i/>
          <w:spacing w:val="-3"/>
          <w:sz w:val="24"/>
          <w:szCs w:val="24"/>
        </w:rPr>
        <w:t xml:space="preserve"> </w:t>
      </w:r>
      <w:r w:rsidRPr="00516838">
        <w:rPr>
          <w:rFonts w:ascii="Times New Roman" w:eastAsia="Calibri" w:hAnsi="Times New Roman" w:cs="Times New Roman"/>
          <w:i/>
          <w:sz w:val="24"/>
          <w:szCs w:val="24"/>
        </w:rPr>
        <w:t>предложениями;</w:t>
      </w:r>
    </w:p>
    <w:p w:rsidR="00516838" w:rsidRPr="00516838" w:rsidRDefault="00516838" w:rsidP="0056224B">
      <w:pPr>
        <w:widowControl w:val="0"/>
        <w:numPr>
          <w:ilvl w:val="1"/>
          <w:numId w:val="59"/>
        </w:numPr>
        <w:tabs>
          <w:tab w:val="left" w:pos="426"/>
        </w:tabs>
        <w:autoSpaceDE w:val="0"/>
        <w:autoSpaceDN w:val="0"/>
        <w:spacing w:after="0" w:line="240" w:lineRule="auto"/>
        <w:ind w:left="0" w:firstLine="0"/>
        <w:rPr>
          <w:rFonts w:ascii="Times New Roman" w:eastAsia="Calibri" w:hAnsi="Times New Roman" w:cs="Times New Roman"/>
          <w:sz w:val="24"/>
          <w:szCs w:val="24"/>
        </w:rPr>
      </w:pPr>
      <w:r w:rsidRPr="00516838">
        <w:rPr>
          <w:rFonts w:ascii="Times New Roman" w:eastAsia="Calibri" w:hAnsi="Times New Roman" w:cs="Times New Roman"/>
          <w:i/>
          <w:sz w:val="24"/>
          <w:szCs w:val="24"/>
        </w:rPr>
        <w:t xml:space="preserve">обеспечивают </w:t>
      </w:r>
      <w:proofErr w:type="spellStart"/>
      <w:r w:rsidRPr="00516838">
        <w:rPr>
          <w:rFonts w:ascii="Times New Roman" w:eastAsia="Calibri" w:hAnsi="Times New Roman" w:cs="Times New Roman"/>
          <w:i/>
          <w:sz w:val="24"/>
          <w:szCs w:val="24"/>
        </w:rPr>
        <w:t>постпродажное</w:t>
      </w:r>
      <w:proofErr w:type="spellEnd"/>
      <w:r w:rsidRPr="00516838">
        <w:rPr>
          <w:rFonts w:ascii="Times New Roman" w:eastAsia="Calibri" w:hAnsi="Times New Roman" w:cs="Times New Roman"/>
          <w:i/>
          <w:spacing w:val="-3"/>
          <w:sz w:val="24"/>
          <w:szCs w:val="24"/>
        </w:rPr>
        <w:t xml:space="preserve"> </w:t>
      </w:r>
      <w:r w:rsidRPr="00516838">
        <w:rPr>
          <w:rFonts w:ascii="Times New Roman" w:eastAsia="Calibri" w:hAnsi="Times New Roman" w:cs="Times New Roman"/>
          <w:i/>
          <w:sz w:val="24"/>
          <w:szCs w:val="24"/>
        </w:rPr>
        <w:t>обслуживание</w:t>
      </w:r>
      <w:r w:rsidRPr="00516838">
        <w:rPr>
          <w:rFonts w:ascii="Times New Roman" w:eastAsia="Calibri" w:hAnsi="Times New Roman" w:cs="Times New Roman"/>
          <w:sz w:val="24"/>
          <w:szCs w:val="24"/>
        </w:rPr>
        <w:t>.</w:t>
      </w:r>
    </w:p>
    <w:p w:rsidR="00516838" w:rsidRPr="00516838" w:rsidRDefault="00516838" w:rsidP="0056224B">
      <w:pPr>
        <w:widowControl w:val="0"/>
        <w:numPr>
          <w:ilvl w:val="0"/>
          <w:numId w:val="56"/>
        </w:numPr>
        <w:tabs>
          <w:tab w:val="left" w:pos="906"/>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Взаимоотношения</w:t>
      </w:r>
      <w:r w:rsidRPr="00516838">
        <w:rPr>
          <w:rFonts w:ascii="Times New Roman" w:eastAsia="Calibri" w:hAnsi="Times New Roman" w:cs="Times New Roman"/>
          <w:b/>
          <w:spacing w:val="-8"/>
          <w:sz w:val="24"/>
          <w:szCs w:val="24"/>
        </w:rPr>
        <w:t xml:space="preserve"> </w:t>
      </w:r>
      <w:r w:rsidRPr="00516838">
        <w:rPr>
          <w:rFonts w:ascii="Times New Roman" w:eastAsia="Calibri" w:hAnsi="Times New Roman" w:cs="Times New Roman"/>
          <w:b/>
          <w:sz w:val="24"/>
          <w:szCs w:val="24"/>
        </w:rPr>
        <w:t>с</w:t>
      </w:r>
      <w:r w:rsidRPr="00516838">
        <w:rPr>
          <w:rFonts w:ascii="Times New Roman" w:eastAsia="Calibri" w:hAnsi="Times New Roman" w:cs="Times New Roman"/>
          <w:b/>
          <w:spacing w:val="-9"/>
          <w:sz w:val="24"/>
          <w:szCs w:val="24"/>
        </w:rPr>
        <w:t xml:space="preserve"> </w:t>
      </w:r>
      <w:r w:rsidRPr="00516838">
        <w:rPr>
          <w:rFonts w:ascii="Times New Roman" w:eastAsia="Calibri" w:hAnsi="Times New Roman" w:cs="Times New Roman"/>
          <w:b/>
          <w:sz w:val="24"/>
          <w:szCs w:val="24"/>
        </w:rPr>
        <w:t>клиентами</w:t>
      </w:r>
      <w:r w:rsidRPr="00516838">
        <w:rPr>
          <w:rFonts w:ascii="Times New Roman" w:eastAsia="Calibri" w:hAnsi="Times New Roman" w:cs="Times New Roman"/>
          <w:b/>
          <w:spacing w:val="-8"/>
          <w:sz w:val="24"/>
          <w:szCs w:val="24"/>
        </w:rPr>
        <w:t xml:space="preserve"> </w:t>
      </w:r>
      <w:r w:rsidRPr="00516838">
        <w:rPr>
          <w:rFonts w:ascii="Times New Roman" w:eastAsia="Calibri" w:hAnsi="Times New Roman" w:cs="Times New Roman"/>
          <w:b/>
          <w:sz w:val="24"/>
          <w:szCs w:val="24"/>
        </w:rPr>
        <w:t>(ВК)</w:t>
      </w:r>
    </w:p>
    <w:p w:rsidR="00516838" w:rsidRPr="00516838" w:rsidRDefault="00516838" w:rsidP="00516838">
      <w:pPr>
        <w:widowControl w:val="0"/>
        <w:tabs>
          <w:tab w:val="left" w:pos="906"/>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Взаимоотношения</w:t>
      </w:r>
      <w:r w:rsidRPr="00516838">
        <w:rPr>
          <w:rFonts w:ascii="Times New Roman" w:eastAsia="Calibri" w:hAnsi="Times New Roman" w:cs="Times New Roman"/>
          <w:i/>
          <w:spacing w:val="-9"/>
          <w:sz w:val="24"/>
          <w:szCs w:val="24"/>
        </w:rPr>
        <w:t xml:space="preserve"> </w:t>
      </w:r>
      <w:r w:rsidRPr="00516838">
        <w:rPr>
          <w:rFonts w:ascii="Times New Roman" w:eastAsia="Calibri" w:hAnsi="Times New Roman" w:cs="Times New Roman"/>
          <w:i/>
          <w:sz w:val="24"/>
          <w:szCs w:val="24"/>
        </w:rPr>
        <w:t>устанавливаются</w:t>
      </w:r>
      <w:r w:rsidRPr="00516838">
        <w:rPr>
          <w:rFonts w:ascii="Times New Roman" w:eastAsia="Calibri" w:hAnsi="Times New Roman" w:cs="Times New Roman"/>
          <w:i/>
          <w:spacing w:val="-8"/>
          <w:sz w:val="24"/>
          <w:szCs w:val="24"/>
        </w:rPr>
        <w:t xml:space="preserve"> </w:t>
      </w:r>
      <w:r w:rsidRPr="00516838">
        <w:rPr>
          <w:rFonts w:ascii="Times New Roman" w:eastAsia="Calibri" w:hAnsi="Times New Roman" w:cs="Times New Roman"/>
          <w:i/>
          <w:sz w:val="24"/>
          <w:szCs w:val="24"/>
        </w:rPr>
        <w:t>и</w:t>
      </w:r>
      <w:r w:rsidRPr="00516838">
        <w:rPr>
          <w:rFonts w:ascii="Times New Roman" w:eastAsia="Calibri" w:hAnsi="Times New Roman" w:cs="Times New Roman"/>
          <w:i/>
          <w:spacing w:val="-8"/>
          <w:sz w:val="24"/>
          <w:szCs w:val="24"/>
        </w:rPr>
        <w:t xml:space="preserve"> </w:t>
      </w:r>
      <w:r w:rsidRPr="00516838">
        <w:rPr>
          <w:rFonts w:ascii="Times New Roman" w:eastAsia="Calibri" w:hAnsi="Times New Roman" w:cs="Times New Roman"/>
          <w:i/>
          <w:sz w:val="24"/>
          <w:szCs w:val="24"/>
        </w:rPr>
        <w:t xml:space="preserve">поддерживаются </w:t>
      </w:r>
      <w:r w:rsidRPr="00516838">
        <w:rPr>
          <w:rFonts w:ascii="Times New Roman" w:eastAsia="Calibri" w:hAnsi="Times New Roman" w:cs="Times New Roman"/>
          <w:i/>
          <w:spacing w:val="-3"/>
          <w:sz w:val="24"/>
          <w:szCs w:val="24"/>
        </w:rPr>
        <w:t xml:space="preserve">всеми службами </w:t>
      </w:r>
      <w:r w:rsidRPr="00516838">
        <w:rPr>
          <w:rFonts w:ascii="Times New Roman" w:eastAsia="Calibri" w:hAnsi="Times New Roman" w:cs="Times New Roman"/>
          <w:i/>
          <w:sz w:val="24"/>
          <w:szCs w:val="24"/>
        </w:rPr>
        <w:t>по работе с</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клиентами.</w:t>
      </w:r>
    </w:p>
    <w:p w:rsidR="00516838" w:rsidRPr="00516838" w:rsidRDefault="00516838" w:rsidP="00516838">
      <w:pPr>
        <w:widowControl w:val="0"/>
        <w:autoSpaceDE w:val="0"/>
        <w:autoSpaceDN w:val="0"/>
        <w:spacing w:after="0" w:line="240" w:lineRule="auto"/>
        <w:ind w:firstLine="567"/>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Блок описывает типы отношений, которые устанавливаются у компании с отдельными потребительскими сегментами.</w:t>
      </w:r>
    </w:p>
    <w:p w:rsidR="00516838" w:rsidRPr="00516838" w:rsidRDefault="00516838" w:rsidP="00516838">
      <w:pPr>
        <w:widowControl w:val="0"/>
        <w:autoSpaceDE w:val="0"/>
        <w:autoSpaceDN w:val="0"/>
        <w:spacing w:after="0" w:line="240" w:lineRule="auto"/>
        <w:ind w:firstLine="566"/>
        <w:jc w:val="both"/>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Мотивы, определяющие взаимоотношения с клиентами могут быть различными:</w:t>
      </w:r>
    </w:p>
    <w:p w:rsidR="00516838" w:rsidRPr="00516838" w:rsidRDefault="00516838" w:rsidP="0056224B">
      <w:pPr>
        <w:widowControl w:val="0"/>
        <w:numPr>
          <w:ilvl w:val="1"/>
          <w:numId w:val="60"/>
        </w:numPr>
        <w:tabs>
          <w:tab w:val="left" w:pos="709"/>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приобретение</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клиентов;</w:t>
      </w:r>
    </w:p>
    <w:p w:rsidR="00516838" w:rsidRPr="00516838" w:rsidRDefault="00516838" w:rsidP="0056224B">
      <w:pPr>
        <w:widowControl w:val="0"/>
        <w:numPr>
          <w:ilvl w:val="1"/>
          <w:numId w:val="60"/>
        </w:numPr>
        <w:tabs>
          <w:tab w:val="left" w:pos="709"/>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удержание</w:t>
      </w:r>
      <w:r w:rsidRPr="00516838">
        <w:rPr>
          <w:rFonts w:ascii="Times New Roman" w:eastAsia="Calibri" w:hAnsi="Times New Roman" w:cs="Times New Roman"/>
          <w:i/>
          <w:spacing w:val="-1"/>
          <w:sz w:val="24"/>
          <w:szCs w:val="24"/>
        </w:rPr>
        <w:t xml:space="preserve"> </w:t>
      </w:r>
      <w:r w:rsidRPr="00516838">
        <w:rPr>
          <w:rFonts w:ascii="Times New Roman" w:eastAsia="Calibri" w:hAnsi="Times New Roman" w:cs="Times New Roman"/>
          <w:i/>
          <w:sz w:val="24"/>
          <w:szCs w:val="24"/>
        </w:rPr>
        <w:t>клиентов;</w:t>
      </w:r>
    </w:p>
    <w:p w:rsidR="00516838" w:rsidRPr="00516838" w:rsidRDefault="00516838" w:rsidP="0056224B">
      <w:pPr>
        <w:widowControl w:val="0"/>
        <w:numPr>
          <w:ilvl w:val="1"/>
          <w:numId w:val="60"/>
        </w:numPr>
        <w:tabs>
          <w:tab w:val="left" w:pos="709"/>
        </w:tabs>
        <w:autoSpaceDE w:val="0"/>
        <w:autoSpaceDN w:val="0"/>
        <w:spacing w:after="0" w:line="240" w:lineRule="auto"/>
        <w:ind w:left="0"/>
        <w:rPr>
          <w:rFonts w:ascii="Times New Roman" w:eastAsia="Calibri" w:hAnsi="Times New Roman" w:cs="Times New Roman"/>
          <w:sz w:val="24"/>
          <w:szCs w:val="24"/>
        </w:rPr>
      </w:pPr>
      <w:r w:rsidRPr="00516838">
        <w:rPr>
          <w:rFonts w:ascii="Times New Roman" w:eastAsia="Calibri" w:hAnsi="Times New Roman" w:cs="Times New Roman"/>
          <w:i/>
          <w:sz w:val="24"/>
          <w:szCs w:val="24"/>
        </w:rPr>
        <w:t>увеличение</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продаж</w:t>
      </w:r>
      <w:r w:rsidRPr="00516838">
        <w:rPr>
          <w:rFonts w:ascii="Times New Roman" w:eastAsia="Calibri" w:hAnsi="Times New Roman" w:cs="Times New Roman"/>
          <w:sz w:val="24"/>
          <w:szCs w:val="24"/>
        </w:rPr>
        <w:t>.</w:t>
      </w:r>
    </w:p>
    <w:p w:rsidR="00516838" w:rsidRPr="00516838" w:rsidRDefault="00516838" w:rsidP="0056224B">
      <w:pPr>
        <w:widowControl w:val="0"/>
        <w:numPr>
          <w:ilvl w:val="0"/>
          <w:numId w:val="56"/>
        </w:numPr>
        <w:tabs>
          <w:tab w:val="left" w:pos="915"/>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Потоки</w:t>
      </w:r>
      <w:r w:rsidRPr="00516838">
        <w:rPr>
          <w:rFonts w:ascii="Times New Roman" w:eastAsia="Calibri" w:hAnsi="Times New Roman" w:cs="Times New Roman"/>
          <w:b/>
          <w:spacing w:val="-10"/>
          <w:sz w:val="24"/>
          <w:szCs w:val="24"/>
        </w:rPr>
        <w:t xml:space="preserve"> </w:t>
      </w:r>
      <w:r w:rsidRPr="00516838">
        <w:rPr>
          <w:rFonts w:ascii="Times New Roman" w:eastAsia="Calibri" w:hAnsi="Times New Roman" w:cs="Times New Roman"/>
          <w:b/>
          <w:sz w:val="24"/>
          <w:szCs w:val="24"/>
        </w:rPr>
        <w:t>поступления</w:t>
      </w:r>
      <w:r w:rsidRPr="00516838">
        <w:rPr>
          <w:rFonts w:ascii="Times New Roman" w:eastAsia="Calibri" w:hAnsi="Times New Roman" w:cs="Times New Roman"/>
          <w:b/>
          <w:spacing w:val="-10"/>
          <w:sz w:val="24"/>
          <w:szCs w:val="24"/>
        </w:rPr>
        <w:t xml:space="preserve"> </w:t>
      </w:r>
      <w:r w:rsidRPr="00516838">
        <w:rPr>
          <w:rFonts w:ascii="Times New Roman" w:eastAsia="Calibri" w:hAnsi="Times New Roman" w:cs="Times New Roman"/>
          <w:b/>
          <w:spacing w:val="-5"/>
          <w:sz w:val="24"/>
          <w:szCs w:val="24"/>
        </w:rPr>
        <w:t>доходов</w:t>
      </w:r>
      <w:r w:rsidRPr="00516838">
        <w:rPr>
          <w:rFonts w:ascii="Times New Roman" w:eastAsia="Calibri" w:hAnsi="Times New Roman" w:cs="Times New Roman"/>
          <w:b/>
          <w:spacing w:val="-10"/>
          <w:sz w:val="24"/>
          <w:szCs w:val="24"/>
        </w:rPr>
        <w:t xml:space="preserve"> </w:t>
      </w:r>
      <w:r w:rsidRPr="00516838">
        <w:rPr>
          <w:rFonts w:ascii="Times New Roman" w:eastAsia="Calibri" w:hAnsi="Times New Roman" w:cs="Times New Roman"/>
          <w:b/>
          <w:sz w:val="24"/>
          <w:szCs w:val="24"/>
        </w:rPr>
        <w:t>(ПД)</w:t>
      </w:r>
    </w:p>
    <w:p w:rsidR="00516838" w:rsidRPr="00516838" w:rsidRDefault="00516838" w:rsidP="00516838">
      <w:pPr>
        <w:widowControl w:val="0"/>
        <w:tabs>
          <w:tab w:val="left" w:pos="915"/>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Потоки</w:t>
      </w:r>
      <w:r w:rsidRPr="00516838">
        <w:rPr>
          <w:rFonts w:ascii="Times New Roman" w:eastAsia="Calibri" w:hAnsi="Times New Roman" w:cs="Times New Roman"/>
          <w:i/>
          <w:spacing w:val="-10"/>
          <w:sz w:val="24"/>
          <w:szCs w:val="24"/>
        </w:rPr>
        <w:t xml:space="preserve"> </w:t>
      </w:r>
      <w:r w:rsidRPr="00516838">
        <w:rPr>
          <w:rFonts w:ascii="Times New Roman" w:eastAsia="Calibri" w:hAnsi="Times New Roman" w:cs="Times New Roman"/>
          <w:i/>
          <w:sz w:val="24"/>
          <w:szCs w:val="24"/>
        </w:rPr>
        <w:t>поступления</w:t>
      </w:r>
      <w:r w:rsidRPr="00516838">
        <w:rPr>
          <w:rFonts w:ascii="Times New Roman" w:eastAsia="Calibri" w:hAnsi="Times New Roman" w:cs="Times New Roman"/>
          <w:i/>
          <w:spacing w:val="-10"/>
          <w:sz w:val="24"/>
          <w:szCs w:val="24"/>
        </w:rPr>
        <w:t xml:space="preserve"> </w:t>
      </w:r>
      <w:r w:rsidRPr="00516838">
        <w:rPr>
          <w:rFonts w:ascii="Times New Roman" w:eastAsia="Calibri" w:hAnsi="Times New Roman" w:cs="Times New Roman"/>
          <w:i/>
          <w:spacing w:val="-3"/>
          <w:sz w:val="24"/>
          <w:szCs w:val="24"/>
        </w:rPr>
        <w:t>дохода</w:t>
      </w:r>
      <w:r w:rsidRPr="00516838">
        <w:rPr>
          <w:rFonts w:ascii="Times New Roman" w:eastAsia="Calibri" w:hAnsi="Times New Roman" w:cs="Times New Roman"/>
          <w:i/>
          <w:spacing w:val="-11"/>
          <w:sz w:val="24"/>
          <w:szCs w:val="24"/>
        </w:rPr>
        <w:t xml:space="preserve"> </w:t>
      </w:r>
      <w:r w:rsidRPr="00516838">
        <w:rPr>
          <w:rFonts w:ascii="Times New Roman" w:eastAsia="Calibri" w:hAnsi="Times New Roman" w:cs="Times New Roman"/>
          <w:i/>
          <w:sz w:val="24"/>
          <w:szCs w:val="24"/>
        </w:rPr>
        <w:t>возникают</w:t>
      </w:r>
      <w:r w:rsidRPr="00516838">
        <w:rPr>
          <w:rFonts w:ascii="Times New Roman" w:eastAsia="Calibri" w:hAnsi="Times New Roman" w:cs="Times New Roman"/>
          <w:i/>
          <w:spacing w:val="-10"/>
          <w:sz w:val="24"/>
          <w:szCs w:val="24"/>
        </w:rPr>
        <w:t xml:space="preserve"> </w:t>
      </w:r>
      <w:r w:rsidR="00120DD5">
        <w:rPr>
          <w:rFonts w:ascii="Times New Roman" w:eastAsia="Calibri" w:hAnsi="Times New Roman" w:cs="Times New Roman"/>
          <w:i/>
          <w:sz w:val="24"/>
          <w:szCs w:val="24"/>
        </w:rPr>
        <w:t>благо</w:t>
      </w:r>
      <w:r w:rsidRPr="00516838">
        <w:rPr>
          <w:rFonts w:ascii="Times New Roman" w:eastAsia="Calibri" w:hAnsi="Times New Roman" w:cs="Times New Roman"/>
          <w:i/>
          <w:sz w:val="24"/>
          <w:szCs w:val="24"/>
        </w:rPr>
        <w:t>даря успеху ценностных предложений, сделанных</w:t>
      </w:r>
      <w:r w:rsidRPr="00516838">
        <w:rPr>
          <w:rFonts w:ascii="Times New Roman" w:eastAsia="Calibri" w:hAnsi="Times New Roman" w:cs="Times New Roman"/>
          <w:i/>
          <w:spacing w:val="-7"/>
          <w:sz w:val="24"/>
          <w:szCs w:val="24"/>
        </w:rPr>
        <w:t xml:space="preserve"> </w:t>
      </w:r>
      <w:r w:rsidRPr="00516838">
        <w:rPr>
          <w:rFonts w:ascii="Times New Roman" w:eastAsia="Calibri" w:hAnsi="Times New Roman" w:cs="Times New Roman"/>
          <w:i/>
          <w:sz w:val="24"/>
          <w:szCs w:val="24"/>
        </w:rPr>
        <w:t>клиентам.</w:t>
      </w:r>
    </w:p>
    <w:p w:rsidR="00516838" w:rsidRPr="00516838" w:rsidRDefault="00516838" w:rsidP="00516838">
      <w:pPr>
        <w:widowControl w:val="0"/>
        <w:autoSpaceDE w:val="0"/>
        <w:autoSpaceDN w:val="0"/>
        <w:spacing w:after="0" w:line="240" w:lineRule="auto"/>
        <w:ind w:firstLine="567"/>
        <w:jc w:val="both"/>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Блок потоков поступления дохода включает материальную прибыль, которую компания получает от каждого потребительского сегмента (чтобы получить размер чистой прибыли, необходимо вычесть из доходов все издержки).</w:t>
      </w:r>
    </w:p>
    <w:p w:rsidR="00516838" w:rsidRPr="00516838" w:rsidRDefault="00516838" w:rsidP="00516838">
      <w:pPr>
        <w:widowControl w:val="0"/>
        <w:autoSpaceDE w:val="0"/>
        <w:autoSpaceDN w:val="0"/>
        <w:spacing w:after="0" w:line="240" w:lineRule="auto"/>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В бизнес-модели могут существовать два типа потоков доходов:</w:t>
      </w:r>
    </w:p>
    <w:p w:rsidR="00516838" w:rsidRPr="00516838" w:rsidRDefault="00516838" w:rsidP="0056224B">
      <w:pPr>
        <w:widowControl w:val="0"/>
        <w:numPr>
          <w:ilvl w:val="0"/>
          <w:numId w:val="61"/>
        </w:numPr>
        <w:tabs>
          <w:tab w:val="left" w:pos="928"/>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pacing w:val="-4"/>
          <w:sz w:val="24"/>
          <w:szCs w:val="24"/>
        </w:rPr>
        <w:t xml:space="preserve">доход </w:t>
      </w:r>
      <w:r w:rsidRPr="00516838">
        <w:rPr>
          <w:rFonts w:ascii="Times New Roman" w:eastAsia="Calibri" w:hAnsi="Times New Roman" w:cs="Times New Roman"/>
          <w:i/>
          <w:sz w:val="24"/>
          <w:szCs w:val="24"/>
        </w:rPr>
        <w:t>от разовых</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сделок;</w:t>
      </w:r>
    </w:p>
    <w:p w:rsidR="00516838" w:rsidRPr="00516838" w:rsidRDefault="00516838" w:rsidP="0056224B">
      <w:pPr>
        <w:widowControl w:val="0"/>
        <w:numPr>
          <w:ilvl w:val="0"/>
          <w:numId w:val="61"/>
        </w:numPr>
        <w:tabs>
          <w:tab w:val="left" w:pos="953"/>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 xml:space="preserve">регулярный </w:t>
      </w:r>
      <w:r w:rsidRPr="00516838">
        <w:rPr>
          <w:rFonts w:ascii="Times New Roman" w:eastAsia="Calibri" w:hAnsi="Times New Roman" w:cs="Times New Roman"/>
          <w:i/>
          <w:spacing w:val="-4"/>
          <w:sz w:val="24"/>
          <w:szCs w:val="24"/>
        </w:rPr>
        <w:t xml:space="preserve">доход </w:t>
      </w:r>
      <w:r w:rsidRPr="00516838">
        <w:rPr>
          <w:rFonts w:ascii="Times New Roman" w:eastAsia="Calibri" w:hAnsi="Times New Roman" w:cs="Times New Roman"/>
          <w:i/>
          <w:sz w:val="24"/>
          <w:szCs w:val="24"/>
        </w:rPr>
        <w:t xml:space="preserve">от периодических платежей, </w:t>
      </w:r>
      <w:r w:rsidRPr="00516838">
        <w:rPr>
          <w:rFonts w:ascii="Times New Roman" w:eastAsia="Calibri" w:hAnsi="Times New Roman" w:cs="Times New Roman"/>
          <w:i/>
          <w:spacing w:val="-3"/>
          <w:sz w:val="24"/>
          <w:szCs w:val="24"/>
        </w:rPr>
        <w:t xml:space="preserve">получаемых </w:t>
      </w:r>
      <w:r w:rsidRPr="00516838">
        <w:rPr>
          <w:rFonts w:ascii="Times New Roman" w:eastAsia="Calibri" w:hAnsi="Times New Roman" w:cs="Times New Roman"/>
          <w:i/>
          <w:sz w:val="24"/>
          <w:szCs w:val="24"/>
        </w:rPr>
        <w:t xml:space="preserve">от клиентов за ценностные предложения или </w:t>
      </w:r>
      <w:proofErr w:type="spellStart"/>
      <w:r w:rsidRPr="00516838">
        <w:rPr>
          <w:rFonts w:ascii="Times New Roman" w:eastAsia="Calibri" w:hAnsi="Times New Roman" w:cs="Times New Roman"/>
          <w:i/>
          <w:sz w:val="24"/>
          <w:szCs w:val="24"/>
        </w:rPr>
        <w:t>постпродажное</w:t>
      </w:r>
      <w:proofErr w:type="spellEnd"/>
      <w:r w:rsidRPr="00516838">
        <w:rPr>
          <w:rFonts w:ascii="Times New Roman" w:eastAsia="Calibri" w:hAnsi="Times New Roman" w:cs="Times New Roman"/>
          <w:i/>
          <w:spacing w:val="-7"/>
          <w:sz w:val="24"/>
          <w:szCs w:val="24"/>
        </w:rPr>
        <w:t xml:space="preserve"> </w:t>
      </w:r>
      <w:r w:rsidRPr="00516838">
        <w:rPr>
          <w:rFonts w:ascii="Times New Roman" w:eastAsia="Calibri" w:hAnsi="Times New Roman" w:cs="Times New Roman"/>
          <w:i/>
          <w:sz w:val="24"/>
          <w:szCs w:val="24"/>
        </w:rPr>
        <w:t>обслуживание.</w:t>
      </w:r>
    </w:p>
    <w:p w:rsidR="00516838" w:rsidRPr="00516838" w:rsidRDefault="00516838" w:rsidP="0056224B">
      <w:pPr>
        <w:widowControl w:val="0"/>
        <w:numPr>
          <w:ilvl w:val="0"/>
          <w:numId w:val="56"/>
        </w:numPr>
        <w:tabs>
          <w:tab w:val="left" w:pos="915"/>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Ключевые ресурсы (КР)</w:t>
      </w:r>
    </w:p>
    <w:p w:rsidR="00516838" w:rsidRPr="00516838" w:rsidRDefault="00516838" w:rsidP="00516838">
      <w:pPr>
        <w:widowControl w:val="0"/>
        <w:tabs>
          <w:tab w:val="left" w:pos="915"/>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 xml:space="preserve">Ключевые ресурсы – средства, </w:t>
      </w:r>
      <w:r w:rsidRPr="00516838">
        <w:rPr>
          <w:rFonts w:ascii="Times New Roman" w:eastAsia="Calibri" w:hAnsi="Times New Roman" w:cs="Times New Roman"/>
          <w:i/>
          <w:spacing w:val="-3"/>
          <w:sz w:val="24"/>
          <w:szCs w:val="24"/>
        </w:rPr>
        <w:t xml:space="preserve">необходимые </w:t>
      </w:r>
      <w:r w:rsidRPr="00516838">
        <w:rPr>
          <w:rFonts w:ascii="Times New Roman" w:eastAsia="Calibri" w:hAnsi="Times New Roman" w:cs="Times New Roman"/>
          <w:i/>
          <w:sz w:val="24"/>
          <w:szCs w:val="24"/>
        </w:rPr>
        <w:t>для предложения и доставки ранее описанных</w:t>
      </w:r>
      <w:r w:rsidRPr="00516838">
        <w:rPr>
          <w:rFonts w:ascii="Times New Roman" w:eastAsia="Calibri" w:hAnsi="Times New Roman" w:cs="Times New Roman"/>
          <w:i/>
          <w:spacing w:val="-3"/>
          <w:sz w:val="24"/>
          <w:szCs w:val="24"/>
        </w:rPr>
        <w:t xml:space="preserve"> </w:t>
      </w:r>
      <w:r w:rsidRPr="00516838">
        <w:rPr>
          <w:rFonts w:ascii="Times New Roman" w:eastAsia="Calibri" w:hAnsi="Times New Roman" w:cs="Times New Roman"/>
          <w:i/>
          <w:sz w:val="24"/>
          <w:szCs w:val="24"/>
        </w:rPr>
        <w:t>элементов</w:t>
      </w:r>
    </w:p>
    <w:p w:rsidR="00516838" w:rsidRPr="00516838" w:rsidRDefault="00516838" w:rsidP="00516838">
      <w:pPr>
        <w:widowControl w:val="0"/>
        <w:autoSpaceDE w:val="0"/>
        <w:autoSpaceDN w:val="0"/>
        <w:spacing w:after="0" w:line="240" w:lineRule="auto"/>
        <w:ind w:firstLine="566"/>
        <w:jc w:val="both"/>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В этом блоке описываются наиболее важные активы, необходимые для функционирования бизнес-модели.</w:t>
      </w:r>
    </w:p>
    <w:p w:rsidR="00516838" w:rsidRPr="00516838" w:rsidRDefault="00516838" w:rsidP="00516838">
      <w:pPr>
        <w:widowControl w:val="0"/>
        <w:autoSpaceDE w:val="0"/>
        <w:autoSpaceDN w:val="0"/>
        <w:spacing w:after="0" w:line="240" w:lineRule="auto"/>
        <w:ind w:hanging="2"/>
        <w:jc w:val="both"/>
        <w:outlineLvl w:val="5"/>
        <w:rPr>
          <w:rFonts w:ascii="Times New Roman" w:eastAsia="Arial" w:hAnsi="Times New Roman" w:cs="Times New Roman"/>
          <w:bCs/>
          <w:sz w:val="24"/>
          <w:szCs w:val="24"/>
        </w:rPr>
      </w:pPr>
      <w:r w:rsidRPr="00516838">
        <w:rPr>
          <w:rFonts w:ascii="Times New Roman" w:eastAsia="Arial" w:hAnsi="Times New Roman" w:cs="Times New Roman"/>
          <w:bCs/>
          <w:sz w:val="24"/>
          <w:szCs w:val="24"/>
        </w:rPr>
        <w:t>Какие ключевые ресурсы нужны для наших ценностных предложений? Наших каналов сбыта? Взаимоотношений с клиентами? Потоков доходов?</w:t>
      </w:r>
    </w:p>
    <w:p w:rsidR="00516838" w:rsidRPr="00516838" w:rsidRDefault="00516838" w:rsidP="00516838">
      <w:pPr>
        <w:spacing w:after="0" w:line="240" w:lineRule="auto"/>
        <w:rPr>
          <w:rFonts w:ascii="Times New Roman" w:eastAsia="Times New Roman" w:hAnsi="Times New Roman" w:cs="Times New Roman"/>
          <w:i/>
          <w:sz w:val="24"/>
          <w:szCs w:val="24"/>
          <w:lang w:eastAsia="ru-RU"/>
        </w:rPr>
      </w:pPr>
      <w:r w:rsidRPr="00516838">
        <w:rPr>
          <w:rFonts w:ascii="Times New Roman" w:eastAsia="Times New Roman" w:hAnsi="Times New Roman" w:cs="Times New Roman"/>
          <w:i/>
          <w:sz w:val="24"/>
          <w:szCs w:val="24"/>
          <w:lang w:eastAsia="ru-RU"/>
        </w:rPr>
        <w:t>Ключевые ресурсы можно классифицировать следующим образом:</w:t>
      </w:r>
    </w:p>
    <w:p w:rsidR="00516838" w:rsidRPr="00516838" w:rsidRDefault="00516838" w:rsidP="0056224B">
      <w:pPr>
        <w:widowControl w:val="0"/>
        <w:numPr>
          <w:ilvl w:val="0"/>
          <w:numId w:val="62"/>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Материальные ресурсы</w:t>
      </w:r>
    </w:p>
    <w:p w:rsidR="00516838" w:rsidRPr="00516838" w:rsidRDefault="00516838" w:rsidP="0056224B">
      <w:pPr>
        <w:widowControl w:val="0"/>
        <w:numPr>
          <w:ilvl w:val="0"/>
          <w:numId w:val="62"/>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t>Интеллектуальные ресурсы</w:t>
      </w:r>
    </w:p>
    <w:p w:rsidR="00516838" w:rsidRPr="00516838" w:rsidRDefault="00516838" w:rsidP="0056224B">
      <w:pPr>
        <w:widowControl w:val="0"/>
        <w:numPr>
          <w:ilvl w:val="0"/>
          <w:numId w:val="62"/>
        </w:numPr>
        <w:autoSpaceDE w:val="0"/>
        <w:autoSpaceDN w:val="0"/>
        <w:spacing w:after="0" w:line="240" w:lineRule="auto"/>
        <w:ind w:left="0"/>
        <w:outlineLvl w:val="6"/>
        <w:rPr>
          <w:rFonts w:ascii="Times New Roman" w:eastAsia="Times New Roman" w:hAnsi="Times New Roman" w:cs="Times New Roman"/>
          <w:bCs/>
          <w:i/>
          <w:sz w:val="24"/>
          <w:szCs w:val="24"/>
        </w:rPr>
      </w:pPr>
      <w:r w:rsidRPr="00516838">
        <w:rPr>
          <w:rFonts w:ascii="Times New Roman" w:eastAsia="Times New Roman" w:hAnsi="Times New Roman" w:cs="Times New Roman"/>
          <w:bCs/>
          <w:i/>
          <w:sz w:val="24"/>
          <w:szCs w:val="24"/>
        </w:rPr>
        <w:lastRenderedPageBreak/>
        <w:t>Персонал</w:t>
      </w:r>
    </w:p>
    <w:p w:rsidR="00516838" w:rsidRPr="00516838" w:rsidRDefault="00516838" w:rsidP="0056224B">
      <w:pPr>
        <w:widowControl w:val="0"/>
        <w:numPr>
          <w:ilvl w:val="0"/>
          <w:numId w:val="62"/>
        </w:numPr>
        <w:tabs>
          <w:tab w:val="left" w:pos="915"/>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Финансы</w:t>
      </w:r>
    </w:p>
    <w:p w:rsidR="00516838" w:rsidRPr="00516838" w:rsidRDefault="00516838" w:rsidP="0056224B">
      <w:pPr>
        <w:widowControl w:val="0"/>
        <w:numPr>
          <w:ilvl w:val="0"/>
          <w:numId w:val="56"/>
        </w:numPr>
        <w:tabs>
          <w:tab w:val="left" w:pos="900"/>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Ключевые</w:t>
      </w:r>
      <w:r w:rsidRPr="00516838">
        <w:rPr>
          <w:rFonts w:ascii="Times New Roman" w:eastAsia="Calibri" w:hAnsi="Times New Roman" w:cs="Times New Roman"/>
          <w:b/>
          <w:spacing w:val="-14"/>
          <w:sz w:val="24"/>
          <w:szCs w:val="24"/>
        </w:rPr>
        <w:t xml:space="preserve"> </w:t>
      </w:r>
      <w:r w:rsidRPr="00516838">
        <w:rPr>
          <w:rFonts w:ascii="Times New Roman" w:eastAsia="Calibri" w:hAnsi="Times New Roman" w:cs="Times New Roman"/>
          <w:b/>
          <w:sz w:val="24"/>
          <w:szCs w:val="24"/>
        </w:rPr>
        <w:t>виды</w:t>
      </w:r>
      <w:r w:rsidRPr="00516838">
        <w:rPr>
          <w:rFonts w:ascii="Times New Roman" w:eastAsia="Calibri" w:hAnsi="Times New Roman" w:cs="Times New Roman"/>
          <w:b/>
          <w:spacing w:val="-14"/>
          <w:sz w:val="24"/>
          <w:szCs w:val="24"/>
        </w:rPr>
        <w:t xml:space="preserve"> </w:t>
      </w:r>
      <w:r w:rsidRPr="00516838">
        <w:rPr>
          <w:rFonts w:ascii="Times New Roman" w:eastAsia="Calibri" w:hAnsi="Times New Roman" w:cs="Times New Roman"/>
          <w:b/>
          <w:sz w:val="24"/>
          <w:szCs w:val="24"/>
        </w:rPr>
        <w:t>деятельности</w:t>
      </w:r>
      <w:r w:rsidRPr="00516838">
        <w:rPr>
          <w:rFonts w:ascii="Times New Roman" w:eastAsia="Calibri" w:hAnsi="Times New Roman" w:cs="Times New Roman"/>
          <w:b/>
          <w:spacing w:val="-14"/>
          <w:sz w:val="24"/>
          <w:szCs w:val="24"/>
        </w:rPr>
        <w:t xml:space="preserve"> </w:t>
      </w:r>
      <w:r w:rsidRPr="00516838">
        <w:rPr>
          <w:rFonts w:ascii="Times New Roman" w:eastAsia="Calibri" w:hAnsi="Times New Roman" w:cs="Times New Roman"/>
          <w:b/>
          <w:sz w:val="24"/>
          <w:szCs w:val="24"/>
        </w:rPr>
        <w:t>(КД)</w:t>
      </w:r>
    </w:p>
    <w:p w:rsidR="00516838" w:rsidRPr="00516838" w:rsidRDefault="00516838" w:rsidP="00516838">
      <w:pPr>
        <w:widowControl w:val="0"/>
        <w:tabs>
          <w:tab w:val="left" w:pos="900"/>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pacing w:val="-3"/>
          <w:sz w:val="24"/>
          <w:szCs w:val="24"/>
        </w:rPr>
        <w:t>посредством</w:t>
      </w:r>
      <w:r w:rsidRPr="00516838">
        <w:rPr>
          <w:rFonts w:ascii="Times New Roman" w:eastAsia="Calibri" w:hAnsi="Times New Roman" w:cs="Times New Roman"/>
          <w:i/>
          <w:spacing w:val="-14"/>
          <w:sz w:val="24"/>
          <w:szCs w:val="24"/>
        </w:rPr>
        <w:t xml:space="preserve"> </w:t>
      </w:r>
      <w:r w:rsidRPr="00516838">
        <w:rPr>
          <w:rFonts w:ascii="Times New Roman" w:eastAsia="Calibri" w:hAnsi="Times New Roman" w:cs="Times New Roman"/>
          <w:i/>
          <w:sz w:val="24"/>
          <w:szCs w:val="24"/>
        </w:rPr>
        <w:t>определенных</w:t>
      </w:r>
      <w:r w:rsidRPr="00516838">
        <w:rPr>
          <w:rFonts w:ascii="Times New Roman" w:eastAsia="Calibri" w:hAnsi="Times New Roman" w:cs="Times New Roman"/>
          <w:i/>
          <w:spacing w:val="-14"/>
          <w:sz w:val="24"/>
          <w:szCs w:val="24"/>
        </w:rPr>
        <w:t xml:space="preserve"> </w:t>
      </w:r>
      <w:r w:rsidRPr="00516838">
        <w:rPr>
          <w:rFonts w:ascii="Times New Roman" w:eastAsia="Calibri" w:hAnsi="Times New Roman" w:cs="Times New Roman"/>
          <w:i/>
          <w:sz w:val="24"/>
          <w:szCs w:val="24"/>
        </w:rPr>
        <w:t>ключевых</w:t>
      </w:r>
      <w:r w:rsidRPr="00516838">
        <w:rPr>
          <w:rFonts w:ascii="Times New Roman" w:eastAsia="Calibri" w:hAnsi="Times New Roman" w:cs="Times New Roman"/>
          <w:i/>
          <w:spacing w:val="-14"/>
          <w:sz w:val="24"/>
          <w:szCs w:val="24"/>
        </w:rPr>
        <w:t xml:space="preserve"> </w:t>
      </w:r>
      <w:r w:rsidRPr="00516838">
        <w:rPr>
          <w:rFonts w:ascii="Times New Roman" w:eastAsia="Calibri" w:hAnsi="Times New Roman" w:cs="Times New Roman"/>
          <w:i/>
          <w:sz w:val="24"/>
          <w:szCs w:val="24"/>
        </w:rPr>
        <w:t>видов деятельности.</w:t>
      </w:r>
    </w:p>
    <w:p w:rsidR="00516838" w:rsidRPr="00516838" w:rsidRDefault="00516838" w:rsidP="00516838">
      <w:pPr>
        <w:widowControl w:val="0"/>
        <w:autoSpaceDE w:val="0"/>
        <w:autoSpaceDN w:val="0"/>
        <w:spacing w:after="0" w:line="240" w:lineRule="auto"/>
        <w:ind w:firstLine="567"/>
        <w:jc w:val="both"/>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Блок</w:t>
      </w:r>
      <w:r w:rsidRPr="00516838">
        <w:rPr>
          <w:rFonts w:ascii="Times New Roman" w:eastAsia="Times New Roman" w:hAnsi="Times New Roman" w:cs="Times New Roman"/>
          <w:bCs/>
          <w:spacing w:val="-19"/>
          <w:sz w:val="24"/>
          <w:szCs w:val="24"/>
        </w:rPr>
        <w:t xml:space="preserve"> </w:t>
      </w:r>
      <w:r w:rsidRPr="00516838">
        <w:rPr>
          <w:rFonts w:ascii="Times New Roman" w:eastAsia="Times New Roman" w:hAnsi="Times New Roman" w:cs="Times New Roman"/>
          <w:bCs/>
          <w:sz w:val="24"/>
          <w:szCs w:val="24"/>
        </w:rPr>
        <w:t>описывает</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z w:val="24"/>
          <w:szCs w:val="24"/>
        </w:rPr>
        <w:t>действия</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z w:val="24"/>
          <w:szCs w:val="24"/>
        </w:rPr>
        <w:t>компании,</w:t>
      </w:r>
      <w:r w:rsidRPr="00516838">
        <w:rPr>
          <w:rFonts w:ascii="Times New Roman" w:eastAsia="Times New Roman" w:hAnsi="Times New Roman" w:cs="Times New Roman"/>
          <w:bCs/>
          <w:spacing w:val="-19"/>
          <w:sz w:val="24"/>
          <w:szCs w:val="24"/>
        </w:rPr>
        <w:t xml:space="preserve"> </w:t>
      </w:r>
      <w:r w:rsidRPr="00516838">
        <w:rPr>
          <w:rFonts w:ascii="Times New Roman" w:eastAsia="Times New Roman" w:hAnsi="Times New Roman" w:cs="Times New Roman"/>
          <w:bCs/>
          <w:sz w:val="24"/>
          <w:szCs w:val="24"/>
        </w:rPr>
        <w:t>которые</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pacing w:val="-4"/>
          <w:sz w:val="24"/>
          <w:szCs w:val="24"/>
        </w:rPr>
        <w:t>необходимы</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z w:val="24"/>
          <w:szCs w:val="24"/>
        </w:rPr>
        <w:t>для</w:t>
      </w:r>
      <w:r w:rsidRPr="00516838">
        <w:rPr>
          <w:rFonts w:ascii="Times New Roman" w:eastAsia="Times New Roman" w:hAnsi="Times New Roman" w:cs="Times New Roman"/>
          <w:bCs/>
          <w:spacing w:val="-19"/>
          <w:sz w:val="24"/>
          <w:szCs w:val="24"/>
        </w:rPr>
        <w:t xml:space="preserve"> </w:t>
      </w:r>
      <w:r w:rsidRPr="00516838">
        <w:rPr>
          <w:rFonts w:ascii="Times New Roman" w:eastAsia="Times New Roman" w:hAnsi="Times New Roman" w:cs="Times New Roman"/>
          <w:bCs/>
          <w:sz w:val="24"/>
          <w:szCs w:val="24"/>
        </w:rPr>
        <w:t>реализации</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z w:val="24"/>
          <w:szCs w:val="24"/>
        </w:rPr>
        <w:t>ее</w:t>
      </w:r>
      <w:r w:rsidRPr="00516838">
        <w:rPr>
          <w:rFonts w:ascii="Times New Roman" w:eastAsia="Times New Roman" w:hAnsi="Times New Roman" w:cs="Times New Roman"/>
          <w:bCs/>
          <w:spacing w:val="-18"/>
          <w:sz w:val="24"/>
          <w:szCs w:val="24"/>
        </w:rPr>
        <w:t xml:space="preserve"> </w:t>
      </w:r>
      <w:r w:rsidRPr="00516838">
        <w:rPr>
          <w:rFonts w:ascii="Times New Roman" w:eastAsia="Times New Roman" w:hAnsi="Times New Roman" w:cs="Times New Roman"/>
          <w:bCs/>
          <w:sz w:val="24"/>
          <w:szCs w:val="24"/>
        </w:rPr>
        <w:t>бизнес-модели.</w:t>
      </w:r>
    </w:p>
    <w:p w:rsidR="00516838" w:rsidRPr="00516838" w:rsidRDefault="00516838" w:rsidP="00516838">
      <w:pPr>
        <w:widowControl w:val="0"/>
        <w:autoSpaceDE w:val="0"/>
        <w:autoSpaceDN w:val="0"/>
        <w:spacing w:after="0" w:line="240" w:lineRule="auto"/>
        <w:jc w:val="both"/>
        <w:outlineLvl w:val="5"/>
        <w:rPr>
          <w:rFonts w:ascii="Times New Roman" w:eastAsia="Arial" w:hAnsi="Times New Roman" w:cs="Times New Roman"/>
          <w:bCs/>
          <w:sz w:val="24"/>
          <w:szCs w:val="24"/>
        </w:rPr>
      </w:pPr>
      <w:r w:rsidRPr="00516838">
        <w:rPr>
          <w:rFonts w:ascii="Times New Roman" w:eastAsia="Arial" w:hAnsi="Times New Roman" w:cs="Times New Roman"/>
          <w:bCs/>
          <w:sz w:val="24"/>
          <w:szCs w:val="24"/>
        </w:rPr>
        <w:t>Каких видов деятельности требуют наши ценностные предложения? Наши каналы сбыта? Наши взаимоотношения с клиентами? Наши потоки поступления доходов?</w:t>
      </w:r>
    </w:p>
    <w:p w:rsidR="00516838" w:rsidRPr="00516838" w:rsidRDefault="00516838" w:rsidP="00516838">
      <w:pPr>
        <w:spacing w:after="0" w:line="240" w:lineRule="auto"/>
        <w:rPr>
          <w:rFonts w:ascii="Times New Roman" w:eastAsia="Times New Roman" w:hAnsi="Times New Roman" w:cs="Times New Roman"/>
          <w:i/>
          <w:sz w:val="24"/>
          <w:szCs w:val="24"/>
          <w:lang w:eastAsia="ru-RU"/>
        </w:rPr>
      </w:pPr>
      <w:r w:rsidRPr="00516838">
        <w:rPr>
          <w:rFonts w:ascii="Times New Roman" w:eastAsia="Times New Roman" w:hAnsi="Times New Roman" w:cs="Times New Roman"/>
          <w:i/>
          <w:sz w:val="24"/>
          <w:szCs w:val="24"/>
          <w:lang w:eastAsia="ru-RU"/>
        </w:rPr>
        <w:t>Ключевые виды деятельности можно классифицировать следующим образом:</w:t>
      </w:r>
    </w:p>
    <w:p w:rsidR="00516838" w:rsidRPr="00516838" w:rsidRDefault="00516838" w:rsidP="0056224B">
      <w:pPr>
        <w:widowControl w:val="0"/>
        <w:numPr>
          <w:ilvl w:val="0"/>
          <w:numId w:val="63"/>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Производство</w:t>
      </w:r>
    </w:p>
    <w:p w:rsidR="00516838" w:rsidRPr="00516838" w:rsidRDefault="00516838" w:rsidP="0056224B">
      <w:pPr>
        <w:widowControl w:val="0"/>
        <w:numPr>
          <w:ilvl w:val="0"/>
          <w:numId w:val="63"/>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Разрешение проблем</w:t>
      </w:r>
    </w:p>
    <w:p w:rsidR="00516838" w:rsidRPr="00516838" w:rsidRDefault="00516838" w:rsidP="0056224B">
      <w:pPr>
        <w:widowControl w:val="0"/>
        <w:numPr>
          <w:ilvl w:val="0"/>
          <w:numId w:val="63"/>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Платформы/сети</w:t>
      </w:r>
    </w:p>
    <w:p w:rsidR="00516838" w:rsidRPr="00516838" w:rsidRDefault="00516838" w:rsidP="0056224B">
      <w:pPr>
        <w:widowControl w:val="0"/>
        <w:numPr>
          <w:ilvl w:val="0"/>
          <w:numId w:val="56"/>
        </w:numPr>
        <w:tabs>
          <w:tab w:val="left" w:pos="915"/>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Ключевые партнеры (КП)</w:t>
      </w:r>
    </w:p>
    <w:p w:rsidR="00516838" w:rsidRPr="00516838" w:rsidRDefault="00516838" w:rsidP="00516838">
      <w:pPr>
        <w:widowControl w:val="0"/>
        <w:tabs>
          <w:tab w:val="left" w:pos="915"/>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 xml:space="preserve">Какие-то виды деятельности передаются на аутсорсинг, а ресурсы – привлекаются </w:t>
      </w:r>
      <w:r w:rsidRPr="00516838">
        <w:rPr>
          <w:rFonts w:ascii="Times New Roman" w:eastAsia="Calibri" w:hAnsi="Times New Roman" w:cs="Times New Roman"/>
          <w:i/>
          <w:spacing w:val="-3"/>
          <w:sz w:val="24"/>
          <w:szCs w:val="24"/>
        </w:rPr>
        <w:t xml:space="preserve">со </w:t>
      </w:r>
      <w:r w:rsidRPr="00516838">
        <w:rPr>
          <w:rFonts w:ascii="Times New Roman" w:eastAsia="Calibri" w:hAnsi="Times New Roman" w:cs="Times New Roman"/>
          <w:i/>
          <w:sz w:val="24"/>
          <w:szCs w:val="24"/>
        </w:rPr>
        <w:t>стороны.</w:t>
      </w:r>
    </w:p>
    <w:p w:rsidR="00516838" w:rsidRPr="00516838" w:rsidRDefault="00516838" w:rsidP="00516838">
      <w:pPr>
        <w:widowControl w:val="0"/>
        <w:autoSpaceDE w:val="0"/>
        <w:autoSpaceDN w:val="0"/>
        <w:spacing w:after="0" w:line="240" w:lineRule="auto"/>
        <w:ind w:firstLine="567"/>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Блок описывает сеть поставщиков и партнеров, благодаря которым функционирует бизнес-модель.</w:t>
      </w:r>
    </w:p>
    <w:p w:rsidR="00516838" w:rsidRPr="00516838" w:rsidRDefault="00516838" w:rsidP="00516838">
      <w:pPr>
        <w:widowControl w:val="0"/>
        <w:autoSpaceDE w:val="0"/>
        <w:autoSpaceDN w:val="0"/>
        <w:spacing w:after="0" w:line="240" w:lineRule="auto"/>
        <w:rPr>
          <w:rFonts w:ascii="Times New Roman" w:eastAsia="Times New Roman" w:hAnsi="Times New Roman" w:cs="Times New Roman"/>
          <w:sz w:val="24"/>
          <w:szCs w:val="24"/>
        </w:rPr>
      </w:pPr>
      <w:r w:rsidRPr="00516838">
        <w:rPr>
          <w:rFonts w:ascii="Times New Roman" w:eastAsia="Times New Roman" w:hAnsi="Times New Roman" w:cs="Times New Roman"/>
          <w:sz w:val="24"/>
          <w:szCs w:val="24"/>
        </w:rPr>
        <w:t>Можно выделить четыре типа партнерских отношений:</w:t>
      </w:r>
    </w:p>
    <w:p w:rsidR="00516838" w:rsidRPr="00516838" w:rsidRDefault="00516838" w:rsidP="0056224B">
      <w:pPr>
        <w:widowControl w:val="0"/>
        <w:numPr>
          <w:ilvl w:val="1"/>
          <w:numId w:val="64"/>
        </w:numPr>
        <w:tabs>
          <w:tab w:val="left" w:pos="873"/>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 xml:space="preserve">Стратегическое сотрудничество </w:t>
      </w:r>
      <w:r w:rsidRPr="00516838">
        <w:rPr>
          <w:rFonts w:ascii="Times New Roman" w:eastAsia="Calibri" w:hAnsi="Times New Roman" w:cs="Times New Roman"/>
          <w:i/>
          <w:spacing w:val="-3"/>
          <w:sz w:val="24"/>
          <w:szCs w:val="24"/>
        </w:rPr>
        <w:t xml:space="preserve">между </w:t>
      </w:r>
      <w:r w:rsidRPr="00516838">
        <w:rPr>
          <w:rFonts w:ascii="Times New Roman" w:eastAsia="Calibri" w:hAnsi="Times New Roman" w:cs="Times New Roman"/>
          <w:i/>
          <w:sz w:val="24"/>
          <w:szCs w:val="24"/>
        </w:rPr>
        <w:t>неконкурирующими</w:t>
      </w:r>
      <w:r w:rsidRPr="00516838">
        <w:rPr>
          <w:rFonts w:ascii="Times New Roman" w:eastAsia="Calibri" w:hAnsi="Times New Roman" w:cs="Times New Roman"/>
          <w:i/>
          <w:spacing w:val="-11"/>
          <w:sz w:val="24"/>
          <w:szCs w:val="24"/>
        </w:rPr>
        <w:t xml:space="preserve"> </w:t>
      </w:r>
      <w:r w:rsidRPr="00516838">
        <w:rPr>
          <w:rFonts w:ascii="Times New Roman" w:eastAsia="Calibri" w:hAnsi="Times New Roman" w:cs="Times New Roman"/>
          <w:i/>
          <w:spacing w:val="-3"/>
          <w:sz w:val="24"/>
          <w:szCs w:val="24"/>
        </w:rPr>
        <w:t>компаниями.</w:t>
      </w:r>
    </w:p>
    <w:p w:rsidR="00516838" w:rsidRPr="00516838" w:rsidRDefault="00516838" w:rsidP="0056224B">
      <w:pPr>
        <w:widowControl w:val="0"/>
        <w:numPr>
          <w:ilvl w:val="1"/>
          <w:numId w:val="64"/>
        </w:numPr>
        <w:tabs>
          <w:tab w:val="left" w:pos="873"/>
        </w:tabs>
        <w:autoSpaceDE w:val="0"/>
        <w:autoSpaceDN w:val="0"/>
        <w:spacing w:after="0" w:line="240" w:lineRule="auto"/>
        <w:ind w:left="0"/>
        <w:rPr>
          <w:rFonts w:ascii="Times New Roman" w:eastAsia="Calibri" w:hAnsi="Times New Roman" w:cs="Times New Roman"/>
          <w:i/>
          <w:sz w:val="24"/>
          <w:szCs w:val="24"/>
        </w:rPr>
      </w:pPr>
      <w:proofErr w:type="spellStart"/>
      <w:r w:rsidRPr="00516838">
        <w:rPr>
          <w:rFonts w:ascii="Times New Roman" w:eastAsia="Calibri" w:hAnsi="Times New Roman" w:cs="Times New Roman"/>
          <w:i/>
          <w:sz w:val="24"/>
          <w:szCs w:val="24"/>
        </w:rPr>
        <w:t>Соконкуренция</w:t>
      </w:r>
      <w:proofErr w:type="spellEnd"/>
      <w:r w:rsidRPr="00516838">
        <w:rPr>
          <w:rFonts w:ascii="Times New Roman" w:eastAsia="Calibri" w:hAnsi="Times New Roman" w:cs="Times New Roman"/>
          <w:i/>
          <w:sz w:val="24"/>
          <w:szCs w:val="24"/>
        </w:rPr>
        <w:t xml:space="preserve">: стратегическое партнерство </w:t>
      </w:r>
      <w:r w:rsidRPr="00516838">
        <w:rPr>
          <w:rFonts w:ascii="Times New Roman" w:eastAsia="Calibri" w:hAnsi="Times New Roman" w:cs="Times New Roman"/>
          <w:i/>
          <w:spacing w:val="-3"/>
          <w:sz w:val="24"/>
          <w:szCs w:val="24"/>
        </w:rPr>
        <w:t>между</w:t>
      </w:r>
      <w:r w:rsidRPr="00516838">
        <w:rPr>
          <w:rFonts w:ascii="Times New Roman" w:eastAsia="Calibri" w:hAnsi="Times New Roman" w:cs="Times New Roman"/>
          <w:i/>
          <w:spacing w:val="-9"/>
          <w:sz w:val="24"/>
          <w:szCs w:val="24"/>
        </w:rPr>
        <w:t xml:space="preserve"> </w:t>
      </w:r>
      <w:r w:rsidRPr="00516838">
        <w:rPr>
          <w:rFonts w:ascii="Times New Roman" w:eastAsia="Calibri" w:hAnsi="Times New Roman" w:cs="Times New Roman"/>
          <w:i/>
          <w:sz w:val="24"/>
          <w:szCs w:val="24"/>
        </w:rPr>
        <w:t>конкурентами.</w:t>
      </w:r>
    </w:p>
    <w:p w:rsidR="00516838" w:rsidRPr="00516838" w:rsidRDefault="00516838" w:rsidP="0056224B">
      <w:pPr>
        <w:widowControl w:val="0"/>
        <w:numPr>
          <w:ilvl w:val="1"/>
          <w:numId w:val="64"/>
        </w:numPr>
        <w:tabs>
          <w:tab w:val="left" w:pos="873"/>
        </w:tabs>
        <w:autoSpaceDE w:val="0"/>
        <w:autoSpaceDN w:val="0"/>
        <w:spacing w:after="0" w:line="240" w:lineRule="auto"/>
        <w:ind w:left="0"/>
        <w:rPr>
          <w:rFonts w:ascii="Times New Roman" w:eastAsia="Calibri" w:hAnsi="Times New Roman" w:cs="Times New Roman"/>
          <w:i/>
          <w:sz w:val="24"/>
          <w:szCs w:val="24"/>
        </w:rPr>
      </w:pPr>
      <w:r w:rsidRPr="00516838">
        <w:rPr>
          <w:rFonts w:ascii="Times New Roman" w:eastAsia="Calibri" w:hAnsi="Times New Roman" w:cs="Times New Roman"/>
          <w:i/>
          <w:sz w:val="24"/>
          <w:szCs w:val="24"/>
        </w:rPr>
        <w:t>Совместные предприятия для запуска новых</w:t>
      </w:r>
      <w:r w:rsidRPr="00516838">
        <w:rPr>
          <w:rFonts w:ascii="Times New Roman" w:eastAsia="Calibri" w:hAnsi="Times New Roman" w:cs="Times New Roman"/>
          <w:i/>
          <w:spacing w:val="-11"/>
          <w:sz w:val="24"/>
          <w:szCs w:val="24"/>
        </w:rPr>
        <w:t xml:space="preserve"> </w:t>
      </w:r>
      <w:r w:rsidRPr="00516838">
        <w:rPr>
          <w:rFonts w:ascii="Times New Roman" w:eastAsia="Calibri" w:hAnsi="Times New Roman" w:cs="Times New Roman"/>
          <w:i/>
          <w:sz w:val="24"/>
          <w:szCs w:val="24"/>
        </w:rPr>
        <w:t>бизнес-проектов.</w:t>
      </w:r>
    </w:p>
    <w:p w:rsidR="00516838" w:rsidRPr="00516838" w:rsidRDefault="00516838" w:rsidP="00516838">
      <w:pPr>
        <w:widowControl w:val="0"/>
        <w:tabs>
          <w:tab w:val="left" w:pos="915"/>
        </w:tabs>
        <w:autoSpaceDE w:val="0"/>
        <w:autoSpaceDN w:val="0"/>
        <w:spacing w:after="0" w:line="240" w:lineRule="auto"/>
        <w:rPr>
          <w:rFonts w:ascii="Times New Roman" w:eastAsia="Calibri" w:hAnsi="Times New Roman" w:cs="Times New Roman"/>
          <w:i/>
          <w:spacing w:val="-3"/>
          <w:sz w:val="24"/>
          <w:szCs w:val="24"/>
        </w:rPr>
      </w:pPr>
      <w:r w:rsidRPr="00516838">
        <w:rPr>
          <w:rFonts w:ascii="Times New Roman" w:eastAsia="Calibri" w:hAnsi="Times New Roman" w:cs="Times New Roman"/>
          <w:i/>
          <w:sz w:val="24"/>
          <w:szCs w:val="24"/>
        </w:rPr>
        <w:t>Отношения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производителя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с</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поставщиками</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для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гарантии</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получения</w:t>
      </w:r>
      <w:r w:rsidRPr="00516838">
        <w:rPr>
          <w:rFonts w:ascii="Times New Roman" w:eastAsia="Calibri" w:hAnsi="Times New Roman" w:cs="Times New Roman"/>
          <w:i/>
          <w:spacing w:val="-12"/>
          <w:sz w:val="24"/>
          <w:szCs w:val="24"/>
        </w:rPr>
        <w:t xml:space="preserve"> </w:t>
      </w:r>
      <w:r w:rsidRPr="00516838">
        <w:rPr>
          <w:rFonts w:ascii="Times New Roman" w:eastAsia="Calibri" w:hAnsi="Times New Roman" w:cs="Times New Roman"/>
          <w:i/>
          <w:sz w:val="24"/>
          <w:szCs w:val="24"/>
        </w:rPr>
        <w:t xml:space="preserve">качественных </w:t>
      </w:r>
      <w:r w:rsidRPr="00516838">
        <w:rPr>
          <w:rFonts w:ascii="Times New Roman" w:eastAsia="Calibri" w:hAnsi="Times New Roman" w:cs="Times New Roman"/>
          <w:i/>
          <w:spacing w:val="-3"/>
          <w:sz w:val="24"/>
          <w:szCs w:val="24"/>
        </w:rPr>
        <w:t>комплектующих.</w:t>
      </w:r>
    </w:p>
    <w:p w:rsidR="00516838" w:rsidRPr="00516838" w:rsidRDefault="00516838" w:rsidP="00516838">
      <w:pPr>
        <w:widowControl w:val="0"/>
        <w:autoSpaceDE w:val="0"/>
        <w:autoSpaceDN w:val="0"/>
        <w:spacing w:after="0" w:line="240" w:lineRule="auto"/>
        <w:jc w:val="both"/>
        <w:outlineLvl w:val="5"/>
        <w:rPr>
          <w:rFonts w:ascii="Times New Roman" w:eastAsia="Arial" w:hAnsi="Times New Roman" w:cs="Times New Roman"/>
          <w:bCs/>
          <w:sz w:val="24"/>
          <w:szCs w:val="24"/>
        </w:rPr>
      </w:pPr>
      <w:r w:rsidRPr="00516838">
        <w:rPr>
          <w:rFonts w:ascii="Times New Roman" w:eastAsia="Arial" w:hAnsi="Times New Roman" w:cs="Times New Roman"/>
          <w:bCs/>
          <w:sz w:val="24"/>
          <w:szCs w:val="24"/>
        </w:rPr>
        <w:t>Кто является нашими ключевыми партнерами? Кто наши основные поставщики? Какие ключевые ресурсы мы получаем от партнеров?</w:t>
      </w:r>
    </w:p>
    <w:p w:rsidR="00516838" w:rsidRPr="00516838" w:rsidRDefault="00516838" w:rsidP="00516838">
      <w:pPr>
        <w:widowControl w:val="0"/>
        <w:autoSpaceDE w:val="0"/>
        <w:autoSpaceDN w:val="0"/>
        <w:spacing w:after="0" w:line="240" w:lineRule="auto"/>
        <w:jc w:val="both"/>
        <w:outlineLvl w:val="5"/>
        <w:rPr>
          <w:rFonts w:ascii="Times New Roman" w:eastAsia="Arial" w:hAnsi="Times New Roman" w:cs="Times New Roman"/>
          <w:bCs/>
          <w:sz w:val="24"/>
          <w:szCs w:val="24"/>
        </w:rPr>
      </w:pPr>
      <w:r w:rsidRPr="00516838">
        <w:rPr>
          <w:rFonts w:ascii="Times New Roman" w:eastAsia="Arial" w:hAnsi="Times New Roman" w:cs="Times New Roman"/>
          <w:bCs/>
          <w:sz w:val="24"/>
          <w:szCs w:val="24"/>
        </w:rPr>
        <w:t>Какой ключевой деятельностью занимаются наши партнеры?</w:t>
      </w:r>
    </w:p>
    <w:p w:rsidR="00516838" w:rsidRPr="00516838" w:rsidRDefault="00516838" w:rsidP="00516838">
      <w:pPr>
        <w:spacing w:after="0" w:line="240" w:lineRule="auto"/>
        <w:rPr>
          <w:rFonts w:ascii="Times New Roman" w:eastAsia="Times New Roman" w:hAnsi="Times New Roman" w:cs="Times New Roman"/>
          <w:i/>
          <w:sz w:val="24"/>
          <w:szCs w:val="24"/>
          <w:lang w:eastAsia="ru-RU"/>
        </w:rPr>
      </w:pPr>
      <w:r w:rsidRPr="00516838">
        <w:rPr>
          <w:rFonts w:ascii="Times New Roman" w:eastAsia="Times New Roman" w:hAnsi="Times New Roman" w:cs="Times New Roman"/>
          <w:i/>
          <w:sz w:val="24"/>
          <w:szCs w:val="24"/>
          <w:lang w:eastAsia="ru-RU"/>
        </w:rPr>
        <w:t>Можно выделить три основных мотива создания партнерских отношений:</w:t>
      </w:r>
    </w:p>
    <w:p w:rsidR="00516838" w:rsidRPr="00516838" w:rsidRDefault="00516838" w:rsidP="0056224B">
      <w:pPr>
        <w:widowControl w:val="0"/>
        <w:numPr>
          <w:ilvl w:val="0"/>
          <w:numId w:val="65"/>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Оптимизация и экономия в сфере производства</w:t>
      </w:r>
    </w:p>
    <w:p w:rsidR="00516838" w:rsidRPr="00516838" w:rsidRDefault="00516838" w:rsidP="0056224B">
      <w:pPr>
        <w:widowControl w:val="0"/>
        <w:numPr>
          <w:ilvl w:val="0"/>
          <w:numId w:val="65"/>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Снижение риска и неопределенности</w:t>
      </w:r>
    </w:p>
    <w:p w:rsidR="00516838" w:rsidRPr="00516838" w:rsidRDefault="00516838" w:rsidP="0056224B">
      <w:pPr>
        <w:widowControl w:val="0"/>
        <w:numPr>
          <w:ilvl w:val="0"/>
          <w:numId w:val="65"/>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Поставки ресурсов и совместная деятельность</w:t>
      </w:r>
    </w:p>
    <w:p w:rsidR="00516838" w:rsidRPr="00516838" w:rsidRDefault="00516838" w:rsidP="0056224B">
      <w:pPr>
        <w:widowControl w:val="0"/>
        <w:numPr>
          <w:ilvl w:val="0"/>
          <w:numId w:val="56"/>
        </w:numPr>
        <w:tabs>
          <w:tab w:val="left" w:pos="897"/>
        </w:tabs>
        <w:autoSpaceDE w:val="0"/>
        <w:autoSpaceDN w:val="0"/>
        <w:spacing w:after="0" w:line="240" w:lineRule="auto"/>
        <w:ind w:left="0" w:firstLine="567"/>
        <w:rPr>
          <w:rFonts w:ascii="Times New Roman" w:eastAsia="Calibri" w:hAnsi="Times New Roman" w:cs="Times New Roman"/>
          <w:i/>
          <w:sz w:val="24"/>
          <w:szCs w:val="24"/>
        </w:rPr>
      </w:pPr>
      <w:r w:rsidRPr="00516838">
        <w:rPr>
          <w:rFonts w:ascii="Times New Roman" w:eastAsia="Calibri" w:hAnsi="Times New Roman" w:cs="Times New Roman"/>
          <w:b/>
          <w:sz w:val="24"/>
          <w:szCs w:val="24"/>
        </w:rPr>
        <w:t>Структура</w:t>
      </w:r>
      <w:r w:rsidRPr="00516838">
        <w:rPr>
          <w:rFonts w:ascii="Times New Roman" w:eastAsia="Calibri" w:hAnsi="Times New Roman" w:cs="Times New Roman"/>
          <w:b/>
          <w:spacing w:val="-21"/>
          <w:sz w:val="24"/>
          <w:szCs w:val="24"/>
        </w:rPr>
        <w:t xml:space="preserve"> </w:t>
      </w:r>
      <w:r w:rsidRPr="00516838">
        <w:rPr>
          <w:rFonts w:ascii="Times New Roman" w:eastAsia="Calibri" w:hAnsi="Times New Roman" w:cs="Times New Roman"/>
          <w:b/>
          <w:sz w:val="24"/>
          <w:szCs w:val="24"/>
        </w:rPr>
        <w:t>издержек</w:t>
      </w:r>
      <w:r w:rsidRPr="00516838">
        <w:rPr>
          <w:rFonts w:ascii="Times New Roman" w:eastAsia="Calibri" w:hAnsi="Times New Roman" w:cs="Times New Roman"/>
          <w:b/>
          <w:spacing w:val="-22"/>
          <w:sz w:val="24"/>
          <w:szCs w:val="24"/>
        </w:rPr>
        <w:t xml:space="preserve"> </w:t>
      </w:r>
      <w:r w:rsidRPr="00516838">
        <w:rPr>
          <w:rFonts w:ascii="Times New Roman" w:eastAsia="Calibri" w:hAnsi="Times New Roman" w:cs="Times New Roman"/>
          <w:b/>
          <w:sz w:val="24"/>
          <w:szCs w:val="24"/>
        </w:rPr>
        <w:t>(СИ)</w:t>
      </w:r>
    </w:p>
    <w:p w:rsidR="00516838" w:rsidRPr="00516838" w:rsidRDefault="00516838" w:rsidP="00516838">
      <w:pPr>
        <w:widowControl w:val="0"/>
        <w:tabs>
          <w:tab w:val="left" w:pos="897"/>
        </w:tabs>
        <w:autoSpaceDE w:val="0"/>
        <w:autoSpaceDN w:val="0"/>
        <w:spacing w:after="0" w:line="240" w:lineRule="auto"/>
        <w:rPr>
          <w:rFonts w:ascii="Times New Roman" w:eastAsia="Calibri" w:hAnsi="Times New Roman" w:cs="Times New Roman"/>
          <w:i/>
          <w:sz w:val="24"/>
          <w:szCs w:val="24"/>
        </w:rPr>
      </w:pPr>
      <w:r w:rsidRPr="00516838">
        <w:rPr>
          <w:rFonts w:ascii="Times New Roman" w:eastAsia="Calibri" w:hAnsi="Times New Roman" w:cs="Times New Roman"/>
          <w:i/>
          <w:sz w:val="24"/>
          <w:szCs w:val="24"/>
        </w:rPr>
        <w:t>Структура</w:t>
      </w:r>
      <w:r w:rsidRPr="00516838">
        <w:rPr>
          <w:rFonts w:ascii="Times New Roman" w:eastAsia="Calibri" w:hAnsi="Times New Roman" w:cs="Times New Roman"/>
          <w:i/>
          <w:spacing w:val="-20"/>
          <w:sz w:val="24"/>
          <w:szCs w:val="24"/>
        </w:rPr>
        <w:t xml:space="preserve"> </w:t>
      </w:r>
      <w:r w:rsidRPr="00516838">
        <w:rPr>
          <w:rFonts w:ascii="Times New Roman" w:eastAsia="Calibri" w:hAnsi="Times New Roman" w:cs="Times New Roman"/>
          <w:i/>
          <w:sz w:val="24"/>
          <w:szCs w:val="24"/>
        </w:rPr>
        <w:t>издержек</w:t>
      </w:r>
      <w:r w:rsidRPr="00516838">
        <w:rPr>
          <w:rFonts w:ascii="Times New Roman" w:eastAsia="Calibri" w:hAnsi="Times New Roman" w:cs="Times New Roman"/>
          <w:i/>
          <w:spacing w:val="-22"/>
          <w:sz w:val="24"/>
          <w:szCs w:val="24"/>
        </w:rPr>
        <w:t xml:space="preserve"> </w:t>
      </w:r>
      <w:r w:rsidRPr="00516838">
        <w:rPr>
          <w:rFonts w:ascii="Times New Roman" w:eastAsia="Calibri" w:hAnsi="Times New Roman" w:cs="Times New Roman"/>
          <w:i/>
          <w:sz w:val="24"/>
          <w:szCs w:val="24"/>
        </w:rPr>
        <w:t>–</w:t>
      </w:r>
      <w:r w:rsidRPr="00516838">
        <w:rPr>
          <w:rFonts w:ascii="Times New Roman" w:eastAsia="Calibri" w:hAnsi="Times New Roman" w:cs="Times New Roman"/>
          <w:i/>
          <w:spacing w:val="-21"/>
          <w:sz w:val="24"/>
          <w:szCs w:val="24"/>
        </w:rPr>
        <w:t xml:space="preserve"> </w:t>
      </w:r>
      <w:r w:rsidRPr="00516838">
        <w:rPr>
          <w:rFonts w:ascii="Times New Roman" w:eastAsia="Calibri" w:hAnsi="Times New Roman" w:cs="Times New Roman"/>
          <w:i/>
          <w:sz w:val="24"/>
          <w:szCs w:val="24"/>
        </w:rPr>
        <w:t>результат</w:t>
      </w:r>
      <w:r w:rsidRPr="00516838">
        <w:rPr>
          <w:rFonts w:ascii="Times New Roman" w:eastAsia="Calibri" w:hAnsi="Times New Roman" w:cs="Times New Roman"/>
          <w:i/>
          <w:spacing w:val="-20"/>
          <w:sz w:val="24"/>
          <w:szCs w:val="24"/>
        </w:rPr>
        <w:t xml:space="preserve"> </w:t>
      </w:r>
      <w:r w:rsidRPr="00516838">
        <w:rPr>
          <w:rFonts w:ascii="Times New Roman" w:eastAsia="Calibri" w:hAnsi="Times New Roman" w:cs="Times New Roman"/>
          <w:i/>
          <w:sz w:val="24"/>
          <w:szCs w:val="24"/>
        </w:rPr>
        <w:t>взаимодействия</w:t>
      </w:r>
      <w:r w:rsidRPr="00516838">
        <w:rPr>
          <w:rFonts w:ascii="Times New Roman" w:eastAsia="Calibri" w:hAnsi="Times New Roman" w:cs="Times New Roman"/>
          <w:i/>
          <w:spacing w:val="-22"/>
          <w:sz w:val="24"/>
          <w:szCs w:val="24"/>
        </w:rPr>
        <w:t xml:space="preserve"> </w:t>
      </w:r>
      <w:r w:rsidRPr="00516838">
        <w:rPr>
          <w:rFonts w:ascii="Times New Roman" w:eastAsia="Calibri" w:hAnsi="Times New Roman" w:cs="Times New Roman"/>
          <w:i/>
          <w:spacing w:val="-3"/>
          <w:sz w:val="24"/>
          <w:szCs w:val="24"/>
        </w:rPr>
        <w:t xml:space="preserve">всех </w:t>
      </w:r>
      <w:r w:rsidRPr="00516838">
        <w:rPr>
          <w:rFonts w:ascii="Times New Roman" w:eastAsia="Calibri" w:hAnsi="Times New Roman" w:cs="Times New Roman"/>
          <w:i/>
          <w:sz w:val="24"/>
          <w:szCs w:val="24"/>
        </w:rPr>
        <w:t>элементов</w:t>
      </w:r>
      <w:r w:rsidRPr="00516838">
        <w:rPr>
          <w:rFonts w:ascii="Times New Roman" w:eastAsia="Calibri" w:hAnsi="Times New Roman" w:cs="Times New Roman"/>
          <w:i/>
          <w:spacing w:val="-2"/>
          <w:sz w:val="24"/>
          <w:szCs w:val="24"/>
        </w:rPr>
        <w:t xml:space="preserve"> </w:t>
      </w:r>
      <w:r w:rsidRPr="00516838">
        <w:rPr>
          <w:rFonts w:ascii="Times New Roman" w:eastAsia="Calibri" w:hAnsi="Times New Roman" w:cs="Times New Roman"/>
          <w:i/>
          <w:sz w:val="24"/>
          <w:szCs w:val="24"/>
        </w:rPr>
        <w:t>бизнес-модели.</w:t>
      </w:r>
    </w:p>
    <w:p w:rsidR="00516838" w:rsidRPr="00516838" w:rsidRDefault="00516838" w:rsidP="00516838">
      <w:pPr>
        <w:widowControl w:val="0"/>
        <w:autoSpaceDE w:val="0"/>
        <w:autoSpaceDN w:val="0"/>
        <w:spacing w:after="0" w:line="240" w:lineRule="auto"/>
        <w:ind w:firstLine="566"/>
        <w:jc w:val="both"/>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 xml:space="preserve">Структура издержек – это </w:t>
      </w:r>
      <w:r w:rsidRPr="00516838">
        <w:rPr>
          <w:rFonts w:ascii="Times New Roman" w:eastAsia="Times New Roman" w:hAnsi="Times New Roman" w:cs="Times New Roman"/>
          <w:bCs/>
          <w:spacing w:val="-4"/>
          <w:sz w:val="24"/>
          <w:szCs w:val="24"/>
        </w:rPr>
        <w:t>расходы,</w:t>
      </w:r>
      <w:r w:rsidRPr="00516838">
        <w:rPr>
          <w:rFonts w:ascii="Times New Roman" w:eastAsia="Times New Roman" w:hAnsi="Times New Roman" w:cs="Times New Roman"/>
          <w:bCs/>
          <w:spacing w:val="52"/>
          <w:sz w:val="24"/>
          <w:szCs w:val="24"/>
        </w:rPr>
        <w:t xml:space="preserve"> </w:t>
      </w:r>
      <w:r w:rsidRPr="00516838">
        <w:rPr>
          <w:rFonts w:ascii="Times New Roman" w:eastAsia="Times New Roman" w:hAnsi="Times New Roman" w:cs="Times New Roman"/>
          <w:bCs/>
          <w:sz w:val="24"/>
          <w:szCs w:val="24"/>
        </w:rPr>
        <w:t>связанные с функционированием бизнес-модели.</w:t>
      </w:r>
    </w:p>
    <w:p w:rsidR="00516838" w:rsidRPr="00516838" w:rsidRDefault="00516838" w:rsidP="00516838">
      <w:pPr>
        <w:widowControl w:val="0"/>
        <w:autoSpaceDE w:val="0"/>
        <w:autoSpaceDN w:val="0"/>
        <w:spacing w:after="0" w:line="240" w:lineRule="auto"/>
        <w:ind w:hanging="84"/>
        <w:jc w:val="both"/>
        <w:outlineLvl w:val="5"/>
        <w:rPr>
          <w:rFonts w:ascii="Times New Roman" w:eastAsia="Arial" w:hAnsi="Times New Roman" w:cs="Times New Roman"/>
          <w:bCs/>
          <w:sz w:val="24"/>
          <w:szCs w:val="24"/>
        </w:rPr>
      </w:pPr>
      <w:r w:rsidRPr="00516838">
        <w:rPr>
          <w:rFonts w:ascii="Times New Roman" w:eastAsia="Arial" w:hAnsi="Times New Roman" w:cs="Times New Roman"/>
          <w:bCs/>
          <w:sz w:val="24"/>
          <w:szCs w:val="24"/>
        </w:rPr>
        <w:t>Какие наиболее важные расходы предполагает наша бизнес- модель? Какие из ключевых ресурсов наиболее дороги? Какие ключевые виды деятельности требуют наибольших затрат?</w:t>
      </w:r>
    </w:p>
    <w:p w:rsidR="00516838" w:rsidRPr="00516838" w:rsidRDefault="00516838" w:rsidP="0056224B">
      <w:pPr>
        <w:widowControl w:val="0"/>
        <w:numPr>
          <w:ilvl w:val="0"/>
          <w:numId w:val="66"/>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Ориентация на издержки</w:t>
      </w:r>
    </w:p>
    <w:p w:rsidR="00516838" w:rsidRPr="00516838" w:rsidRDefault="00516838" w:rsidP="0056224B">
      <w:pPr>
        <w:widowControl w:val="0"/>
        <w:numPr>
          <w:ilvl w:val="0"/>
          <w:numId w:val="66"/>
        </w:numPr>
        <w:autoSpaceDE w:val="0"/>
        <w:autoSpaceDN w:val="0"/>
        <w:spacing w:after="0" w:line="240" w:lineRule="auto"/>
        <w:ind w:left="0"/>
        <w:outlineLvl w:val="6"/>
        <w:rPr>
          <w:rFonts w:ascii="Times New Roman" w:eastAsia="Times New Roman" w:hAnsi="Times New Roman" w:cs="Times New Roman"/>
          <w:bCs/>
          <w:sz w:val="24"/>
          <w:szCs w:val="24"/>
        </w:rPr>
      </w:pPr>
      <w:r w:rsidRPr="00516838">
        <w:rPr>
          <w:rFonts w:ascii="Times New Roman" w:eastAsia="Times New Roman" w:hAnsi="Times New Roman" w:cs="Times New Roman"/>
          <w:bCs/>
          <w:sz w:val="24"/>
          <w:szCs w:val="24"/>
        </w:rPr>
        <w:t>Ориентация на ценность</w:t>
      </w:r>
    </w:p>
    <w:p w:rsidR="00516838" w:rsidRPr="00516838" w:rsidRDefault="00516838" w:rsidP="00516838">
      <w:pPr>
        <w:widowControl w:val="0"/>
        <w:autoSpaceDE w:val="0"/>
        <w:autoSpaceDN w:val="0"/>
        <w:spacing w:after="0" w:line="240" w:lineRule="auto"/>
        <w:outlineLvl w:val="6"/>
        <w:rPr>
          <w:rFonts w:ascii="Times New Roman" w:eastAsia="Times New Roman" w:hAnsi="Times New Roman" w:cs="Times New Roman"/>
          <w:bCs/>
          <w:sz w:val="24"/>
          <w:szCs w:val="24"/>
        </w:rPr>
      </w:pPr>
    </w:p>
    <w:p w:rsidR="00516838" w:rsidRPr="00516838" w:rsidRDefault="00516838" w:rsidP="00516838">
      <w:pPr>
        <w:spacing w:after="0" w:line="240" w:lineRule="auto"/>
        <w:ind w:firstLine="566"/>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Большой лист бумаги и блок </w:t>
      </w:r>
      <w:proofErr w:type="spellStart"/>
      <w:r w:rsidRPr="00516838">
        <w:rPr>
          <w:rFonts w:ascii="Times New Roman" w:eastAsia="Times New Roman" w:hAnsi="Times New Roman" w:cs="Times New Roman"/>
          <w:sz w:val="24"/>
          <w:szCs w:val="24"/>
          <w:lang w:eastAsia="ru-RU"/>
        </w:rPr>
        <w:t>стикеров</w:t>
      </w:r>
      <w:proofErr w:type="spellEnd"/>
      <w:r w:rsidRPr="00516838">
        <w:rPr>
          <w:rFonts w:ascii="Times New Roman" w:eastAsia="Times New Roman" w:hAnsi="Times New Roman" w:cs="Times New Roman"/>
          <w:sz w:val="24"/>
          <w:szCs w:val="24"/>
          <w:lang w:eastAsia="ru-RU"/>
        </w:rPr>
        <w:t xml:space="preserve"> – </w:t>
      </w:r>
      <w:r w:rsidRPr="00516838">
        <w:rPr>
          <w:rFonts w:ascii="Times New Roman" w:eastAsia="Times New Roman" w:hAnsi="Times New Roman" w:cs="Times New Roman"/>
          <w:spacing w:val="-3"/>
          <w:sz w:val="24"/>
          <w:szCs w:val="24"/>
          <w:lang w:eastAsia="ru-RU"/>
        </w:rPr>
        <w:t xml:space="preserve">вот </w:t>
      </w:r>
      <w:r w:rsidRPr="00516838">
        <w:rPr>
          <w:rFonts w:ascii="Times New Roman" w:eastAsia="Times New Roman" w:hAnsi="Times New Roman" w:cs="Times New Roman"/>
          <w:sz w:val="24"/>
          <w:szCs w:val="24"/>
          <w:lang w:eastAsia="ru-RU"/>
        </w:rPr>
        <w:t xml:space="preserve">и все, что понадобится для освоения авторского </w:t>
      </w:r>
      <w:r w:rsidRPr="00516838">
        <w:rPr>
          <w:rFonts w:ascii="Times New Roman" w:eastAsia="Times New Roman" w:hAnsi="Times New Roman" w:cs="Times New Roman"/>
          <w:spacing w:val="-3"/>
          <w:sz w:val="24"/>
          <w:szCs w:val="24"/>
          <w:lang w:eastAsia="ru-RU"/>
        </w:rPr>
        <w:t xml:space="preserve">метода </w:t>
      </w:r>
      <w:r w:rsidRPr="00516838">
        <w:rPr>
          <w:rFonts w:ascii="Times New Roman" w:eastAsia="Times New Roman" w:hAnsi="Times New Roman" w:cs="Times New Roman"/>
          <w:sz w:val="24"/>
          <w:szCs w:val="24"/>
          <w:lang w:eastAsia="ru-RU"/>
        </w:rPr>
        <w:t>создания бизнес-моделей. А еще креативность, острый ум и упорство членов команды, работающей над</w:t>
      </w:r>
      <w:r w:rsidRPr="00516838">
        <w:rPr>
          <w:rFonts w:ascii="Times New Roman" w:eastAsia="Times New Roman" w:hAnsi="Times New Roman" w:cs="Times New Roman"/>
          <w:spacing w:val="-29"/>
          <w:sz w:val="24"/>
          <w:szCs w:val="24"/>
          <w:lang w:eastAsia="ru-RU"/>
        </w:rPr>
        <w:t xml:space="preserve"> </w:t>
      </w:r>
      <w:r w:rsidRPr="00516838">
        <w:rPr>
          <w:rFonts w:ascii="Times New Roman" w:eastAsia="Times New Roman" w:hAnsi="Times New Roman" w:cs="Times New Roman"/>
          <w:sz w:val="24"/>
          <w:szCs w:val="24"/>
          <w:lang w:eastAsia="ru-RU"/>
        </w:rPr>
        <w:t>проектом.</w:t>
      </w:r>
    </w:p>
    <w:p w:rsidR="00516838" w:rsidRPr="00516838" w:rsidRDefault="00516838" w:rsidP="00516838">
      <w:pPr>
        <w:widowControl w:val="0"/>
        <w:autoSpaceDE w:val="0"/>
        <w:autoSpaceDN w:val="0"/>
        <w:spacing w:after="0" w:line="240" w:lineRule="auto"/>
        <w:ind w:left="667"/>
        <w:outlineLvl w:val="6"/>
        <w:rPr>
          <w:rFonts w:ascii="Times New Roman" w:eastAsia="Times New Roman" w:hAnsi="Times New Roman" w:cs="Times New Roman"/>
          <w:bCs/>
          <w:sz w:val="24"/>
          <w:szCs w:val="24"/>
        </w:rPr>
      </w:pPr>
    </w:p>
    <w:p w:rsidR="00516838" w:rsidRPr="00516838" w:rsidRDefault="00516838" w:rsidP="00516838">
      <w:pPr>
        <w:widowControl w:val="0"/>
        <w:autoSpaceDE w:val="0"/>
        <w:autoSpaceDN w:val="0"/>
        <w:spacing w:after="0" w:line="240" w:lineRule="auto"/>
        <w:ind w:firstLine="566"/>
        <w:jc w:val="both"/>
        <w:outlineLvl w:val="6"/>
        <w:rPr>
          <w:rFonts w:ascii="Times New Roman" w:eastAsia="Times New Roman" w:hAnsi="Times New Roman" w:cs="Times New Roman"/>
          <w:bCs/>
          <w:sz w:val="24"/>
          <w:szCs w:val="24"/>
        </w:rPr>
      </w:pPr>
    </w:p>
    <w:tbl>
      <w:tblPr>
        <w:tblStyle w:val="3"/>
        <w:tblW w:w="0" w:type="auto"/>
        <w:tblLook w:val="04A0" w:firstRow="1" w:lastRow="0" w:firstColumn="1" w:lastColumn="0" w:noHBand="0" w:noVBand="1"/>
      </w:tblPr>
      <w:tblGrid>
        <w:gridCol w:w="1460"/>
        <w:gridCol w:w="1726"/>
        <w:gridCol w:w="1035"/>
        <w:gridCol w:w="1035"/>
        <w:gridCol w:w="2538"/>
        <w:gridCol w:w="1551"/>
      </w:tblGrid>
      <w:tr w:rsidR="00516838" w:rsidRPr="00516838" w:rsidTr="00464024">
        <w:tc>
          <w:tcPr>
            <w:tcW w:w="1914" w:type="dxa"/>
            <w:vMerge w:val="restart"/>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Ключевые партнеры</w:t>
            </w:r>
          </w:p>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Monotype Corsiva" w:hAnsi="Monotype Corsiva" w:cs="Times New Roman"/>
                <w:b/>
                <w:i/>
                <w:color w:val="4F81BD"/>
                <w:sz w:val="32"/>
                <w:szCs w:val="32"/>
              </w:rPr>
              <w:t xml:space="preserve">Кто помогает </w:t>
            </w:r>
            <w:r w:rsidRPr="00516838">
              <w:rPr>
                <w:rFonts w:ascii="Monotype Corsiva" w:hAnsi="Monotype Corsiva" w:cs="Times New Roman"/>
                <w:b/>
                <w:i/>
                <w:color w:val="4F81BD"/>
                <w:sz w:val="32"/>
                <w:szCs w:val="32"/>
              </w:rPr>
              <w:lastRenderedPageBreak/>
              <w:t>Вам?</w:t>
            </w:r>
          </w:p>
        </w:tc>
        <w:tc>
          <w:tcPr>
            <w:tcW w:w="1914" w:type="dxa"/>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lastRenderedPageBreak/>
              <w:t>Ключевые виды деятельности</w:t>
            </w:r>
          </w:p>
          <w:p w:rsidR="00516838" w:rsidRPr="00516838" w:rsidRDefault="00516838" w:rsidP="00516838">
            <w:pPr>
              <w:widowControl w:val="0"/>
              <w:autoSpaceDE w:val="0"/>
              <w:autoSpaceDN w:val="0"/>
              <w:jc w:val="center"/>
              <w:rPr>
                <w:rFonts w:ascii="Times New Roman" w:hAnsi="Times New Roman" w:cs="Times New Roman"/>
                <w:i/>
                <w:color w:val="4F81BD"/>
                <w:sz w:val="24"/>
                <w:szCs w:val="24"/>
              </w:rPr>
            </w:pPr>
            <w:r w:rsidRPr="00516838">
              <w:rPr>
                <w:rFonts w:ascii="Monotype Corsiva" w:hAnsi="Monotype Corsiva" w:cs="Times New Roman"/>
                <w:b/>
                <w:i/>
                <w:color w:val="4F81BD"/>
                <w:sz w:val="32"/>
                <w:szCs w:val="32"/>
              </w:rPr>
              <w:t>Что Вы делаете?</w:t>
            </w:r>
          </w:p>
        </w:tc>
        <w:tc>
          <w:tcPr>
            <w:tcW w:w="1914" w:type="dxa"/>
            <w:gridSpan w:val="2"/>
            <w:vMerge w:val="restart"/>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Предоставляемая ценность</w:t>
            </w:r>
          </w:p>
          <w:p w:rsidR="00516838" w:rsidRPr="00516838" w:rsidRDefault="00516838" w:rsidP="00516838">
            <w:pPr>
              <w:widowControl w:val="0"/>
              <w:autoSpaceDE w:val="0"/>
              <w:autoSpaceDN w:val="0"/>
              <w:jc w:val="center"/>
              <w:rPr>
                <w:rFonts w:ascii="Times New Roman" w:hAnsi="Times New Roman" w:cs="Times New Roman"/>
                <w:i/>
                <w:color w:val="FFC000"/>
                <w:sz w:val="24"/>
                <w:szCs w:val="24"/>
              </w:rPr>
            </w:pPr>
            <w:r w:rsidRPr="00516838">
              <w:rPr>
                <w:rFonts w:ascii="Monotype Corsiva" w:hAnsi="Monotype Corsiva" w:cs="Times New Roman"/>
                <w:b/>
                <w:i/>
                <w:color w:val="FFC000"/>
                <w:sz w:val="32"/>
                <w:szCs w:val="32"/>
              </w:rPr>
              <w:t xml:space="preserve">Каким образом </w:t>
            </w:r>
            <w:r w:rsidRPr="00516838">
              <w:rPr>
                <w:rFonts w:ascii="Monotype Corsiva" w:hAnsi="Monotype Corsiva" w:cs="Times New Roman"/>
                <w:b/>
                <w:i/>
                <w:color w:val="FFC000"/>
                <w:sz w:val="32"/>
                <w:szCs w:val="32"/>
              </w:rPr>
              <w:lastRenderedPageBreak/>
              <w:t>оказываете помощь?</w:t>
            </w:r>
          </w:p>
        </w:tc>
        <w:tc>
          <w:tcPr>
            <w:tcW w:w="1914" w:type="dxa"/>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lastRenderedPageBreak/>
              <w:t>Взаимоотношения с клиентами</w:t>
            </w:r>
          </w:p>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Monotype Corsiva" w:hAnsi="Monotype Corsiva" w:cs="Times New Roman"/>
                <w:b/>
                <w:i/>
                <w:color w:val="00B050"/>
                <w:sz w:val="32"/>
                <w:szCs w:val="32"/>
              </w:rPr>
              <w:t>Как Вы взаимодействуете?</w:t>
            </w:r>
          </w:p>
        </w:tc>
        <w:tc>
          <w:tcPr>
            <w:tcW w:w="1915" w:type="dxa"/>
            <w:vMerge w:val="restart"/>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Клиенты</w:t>
            </w:r>
          </w:p>
          <w:p w:rsidR="00516838" w:rsidRPr="00516838" w:rsidRDefault="00516838" w:rsidP="00516838">
            <w:pPr>
              <w:widowControl w:val="0"/>
              <w:autoSpaceDE w:val="0"/>
              <w:autoSpaceDN w:val="0"/>
              <w:jc w:val="center"/>
              <w:rPr>
                <w:rFonts w:ascii="Monotype Corsiva" w:hAnsi="Monotype Corsiva" w:cs="Times New Roman"/>
                <w:b/>
                <w:i/>
                <w:color w:val="00B050"/>
                <w:sz w:val="32"/>
                <w:szCs w:val="32"/>
              </w:rPr>
            </w:pPr>
            <w:r w:rsidRPr="00516838">
              <w:rPr>
                <w:rFonts w:ascii="Monotype Corsiva" w:hAnsi="Monotype Corsiva" w:cs="Times New Roman"/>
                <w:b/>
                <w:i/>
                <w:color w:val="00B050"/>
                <w:sz w:val="32"/>
                <w:szCs w:val="32"/>
              </w:rPr>
              <w:t>Кому помогаете Вы?</w:t>
            </w:r>
          </w:p>
        </w:tc>
      </w:tr>
      <w:tr w:rsidR="00516838" w:rsidRPr="00516838" w:rsidTr="00464024">
        <w:tc>
          <w:tcPr>
            <w:tcW w:w="1914" w:type="dxa"/>
            <w:vMerge/>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p>
        </w:tc>
        <w:tc>
          <w:tcPr>
            <w:tcW w:w="1914" w:type="dxa"/>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Ключевые ресурсы</w:t>
            </w:r>
          </w:p>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Monotype Corsiva" w:hAnsi="Monotype Corsiva" w:cs="Times New Roman"/>
                <w:b/>
                <w:i/>
                <w:color w:val="4F81BD"/>
                <w:sz w:val="32"/>
                <w:szCs w:val="32"/>
              </w:rPr>
              <w:t>Кто Вы и чем владеете?</w:t>
            </w:r>
          </w:p>
        </w:tc>
        <w:tc>
          <w:tcPr>
            <w:tcW w:w="1914" w:type="dxa"/>
            <w:gridSpan w:val="2"/>
            <w:vMerge/>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p>
        </w:tc>
        <w:tc>
          <w:tcPr>
            <w:tcW w:w="1914" w:type="dxa"/>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Каналы сбыта</w:t>
            </w:r>
          </w:p>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Monotype Corsiva" w:hAnsi="Monotype Corsiva" w:cs="Times New Roman"/>
                <w:b/>
                <w:i/>
                <w:color w:val="00B050"/>
                <w:sz w:val="32"/>
                <w:szCs w:val="32"/>
              </w:rPr>
              <w:t>Как  о Вас узнают  и каким образом Вы доставляете ценность?</w:t>
            </w:r>
          </w:p>
        </w:tc>
        <w:tc>
          <w:tcPr>
            <w:tcW w:w="1915" w:type="dxa"/>
            <w:vMerge/>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p>
        </w:tc>
      </w:tr>
      <w:tr w:rsidR="00516838" w:rsidRPr="00516838" w:rsidTr="00464024">
        <w:tc>
          <w:tcPr>
            <w:tcW w:w="4785" w:type="dxa"/>
            <w:gridSpan w:val="3"/>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lastRenderedPageBreak/>
              <w:t>Издержки</w:t>
            </w:r>
          </w:p>
          <w:p w:rsidR="00516838" w:rsidRPr="00516838" w:rsidRDefault="00516838" w:rsidP="00516838">
            <w:pPr>
              <w:widowControl w:val="0"/>
              <w:autoSpaceDE w:val="0"/>
              <w:autoSpaceDN w:val="0"/>
              <w:jc w:val="center"/>
              <w:rPr>
                <w:rFonts w:ascii="Monotype Corsiva" w:hAnsi="Monotype Corsiva" w:cs="Times New Roman"/>
                <w:b/>
                <w:i/>
                <w:color w:val="C00000"/>
                <w:sz w:val="32"/>
                <w:szCs w:val="32"/>
              </w:rPr>
            </w:pPr>
            <w:r w:rsidRPr="00516838">
              <w:rPr>
                <w:rFonts w:ascii="Monotype Corsiva" w:hAnsi="Monotype Corsiva" w:cs="Times New Roman"/>
                <w:b/>
                <w:i/>
                <w:color w:val="C00000"/>
                <w:sz w:val="32"/>
                <w:szCs w:val="32"/>
              </w:rPr>
              <w:t>Что Вы вкладываете?</w:t>
            </w:r>
          </w:p>
        </w:tc>
        <w:tc>
          <w:tcPr>
            <w:tcW w:w="4786" w:type="dxa"/>
            <w:gridSpan w:val="3"/>
            <w:vAlign w:val="center"/>
          </w:tcPr>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Times New Roman" w:hAnsi="Times New Roman" w:cs="Times New Roman"/>
                <w:i/>
                <w:sz w:val="24"/>
                <w:szCs w:val="24"/>
              </w:rPr>
              <w:t>Доходы</w:t>
            </w:r>
          </w:p>
          <w:p w:rsidR="00516838" w:rsidRPr="00516838" w:rsidRDefault="00516838" w:rsidP="00516838">
            <w:pPr>
              <w:widowControl w:val="0"/>
              <w:autoSpaceDE w:val="0"/>
              <w:autoSpaceDN w:val="0"/>
              <w:jc w:val="center"/>
              <w:rPr>
                <w:rFonts w:ascii="Times New Roman" w:hAnsi="Times New Roman" w:cs="Times New Roman"/>
                <w:i/>
                <w:sz w:val="24"/>
                <w:szCs w:val="24"/>
              </w:rPr>
            </w:pPr>
            <w:r w:rsidRPr="00516838">
              <w:rPr>
                <w:rFonts w:ascii="Monotype Corsiva" w:hAnsi="Monotype Corsiva" w:cs="Times New Roman"/>
                <w:b/>
                <w:i/>
                <w:color w:val="FF0000"/>
                <w:sz w:val="32"/>
                <w:szCs w:val="32"/>
              </w:rPr>
              <w:t>Что Вы получаете?</w:t>
            </w:r>
          </w:p>
        </w:tc>
      </w:tr>
    </w:tbl>
    <w:p w:rsidR="005C4754" w:rsidRDefault="005C4754" w:rsidP="00516838">
      <w:pPr>
        <w:jc w:val="right"/>
        <w:rPr>
          <w:rFonts w:ascii="Times New Roman" w:hAnsi="Times New Roman" w:cs="Times New Roman"/>
          <w:b/>
          <w:i/>
          <w:sz w:val="24"/>
          <w:szCs w:val="24"/>
        </w:rPr>
        <w:sectPr w:rsidR="005C4754">
          <w:pgSz w:w="11906" w:h="16838"/>
          <w:pgMar w:top="1134" w:right="850" w:bottom="1134" w:left="1701" w:header="708" w:footer="708" w:gutter="0"/>
          <w:cols w:space="708"/>
          <w:docGrid w:linePitch="360"/>
        </w:sectPr>
      </w:pPr>
    </w:p>
    <w:p w:rsidR="00516838" w:rsidRDefault="00516838" w:rsidP="00516838">
      <w:pPr>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15</w:t>
      </w:r>
    </w:p>
    <w:p w:rsidR="00516838" w:rsidRPr="00516838" w:rsidRDefault="00516838" w:rsidP="00516838">
      <w:pPr>
        <w:spacing w:after="0" w:line="240" w:lineRule="auto"/>
        <w:rPr>
          <w:rFonts w:ascii="Times New Roman" w:eastAsia="Times New Roman" w:hAnsi="Times New Roman" w:cs="Times New Roman"/>
          <w:i/>
          <w:sz w:val="24"/>
          <w:szCs w:val="24"/>
          <w:u w:val="single"/>
          <w:lang w:eastAsia="ru-RU"/>
        </w:rPr>
      </w:pPr>
      <w:r w:rsidRPr="00516838">
        <w:rPr>
          <w:rFonts w:ascii="Times New Roman" w:eastAsia="Times New Roman" w:hAnsi="Times New Roman" w:cs="Times New Roman"/>
          <w:i/>
          <w:sz w:val="24"/>
          <w:szCs w:val="24"/>
          <w:lang w:eastAsia="ru-RU"/>
        </w:rPr>
        <w:t>РЕШЕНИЕ ЗАДАЧ</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i/>
          <w:sz w:val="24"/>
          <w:szCs w:val="24"/>
          <w:lang w:eastAsia="ru-RU"/>
        </w:rPr>
        <w:t>Цель работы:</w:t>
      </w:r>
      <w:r w:rsidRPr="00516838">
        <w:rPr>
          <w:rFonts w:ascii="Times New Roman" w:eastAsia="Times New Roman" w:hAnsi="Times New Roman" w:cs="Times New Roman"/>
          <w:sz w:val="24"/>
          <w:szCs w:val="24"/>
          <w:lang w:eastAsia="ru-RU"/>
        </w:rPr>
        <w:t xml:space="preserve"> научиться рассчитывать размер платы за пользование кредитом, оценивать реальность получения и возврата кредита.</w:t>
      </w:r>
    </w:p>
    <w:p w:rsidR="00516838" w:rsidRPr="00516838" w:rsidRDefault="00516838" w:rsidP="00516838">
      <w:pPr>
        <w:spacing w:after="0" w:line="240" w:lineRule="auto"/>
        <w:jc w:val="both"/>
        <w:rPr>
          <w:rFonts w:ascii="Times New Roman" w:eastAsia="Times New Roman" w:hAnsi="Times New Roman" w:cs="Times New Roman"/>
          <w:sz w:val="24"/>
          <w:szCs w:val="24"/>
          <w:u w:val="single"/>
          <w:lang w:eastAsia="ru-RU"/>
        </w:rPr>
      </w:pPr>
    </w:p>
    <w:p w:rsidR="00516838" w:rsidRPr="00516838" w:rsidRDefault="00516838" w:rsidP="00516838">
      <w:pPr>
        <w:spacing w:after="0" w:line="240" w:lineRule="auto"/>
        <w:jc w:val="center"/>
        <w:rPr>
          <w:rFonts w:ascii="Times New Roman" w:eastAsia="Times New Roman" w:hAnsi="Times New Roman" w:cs="Times New Roman"/>
          <w:b/>
          <w:i/>
          <w:sz w:val="24"/>
          <w:szCs w:val="24"/>
          <w:lang w:eastAsia="ru-RU"/>
        </w:rPr>
      </w:pPr>
      <w:r w:rsidRPr="00516838">
        <w:rPr>
          <w:rFonts w:ascii="Times New Roman" w:eastAsia="Times New Roman" w:hAnsi="Times New Roman" w:cs="Times New Roman"/>
          <w:b/>
          <w:i/>
          <w:sz w:val="24"/>
          <w:szCs w:val="24"/>
          <w:lang w:eastAsia="ru-RU"/>
        </w:rPr>
        <w:t>Пояснение</w:t>
      </w:r>
    </w:p>
    <w:p w:rsidR="00516838" w:rsidRPr="00516838" w:rsidRDefault="00120DD5" w:rsidP="005168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расчета </w:t>
      </w:r>
      <w:r w:rsidR="00516838" w:rsidRPr="00516838">
        <w:rPr>
          <w:rFonts w:ascii="Times New Roman" w:eastAsia="Times New Roman" w:hAnsi="Times New Roman" w:cs="Times New Roman"/>
          <w:sz w:val="24"/>
          <w:szCs w:val="24"/>
          <w:lang w:eastAsia="ru-RU"/>
        </w:rPr>
        <w:t>сумм по финансовым операциям используют формулы:</w:t>
      </w:r>
    </w:p>
    <w:p w:rsidR="00516838" w:rsidRPr="00516838" w:rsidRDefault="00516838" w:rsidP="00516838">
      <w:pPr>
        <w:spacing w:after="0" w:line="240" w:lineRule="auto"/>
        <w:jc w:val="center"/>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I = P x i x t - простой процент    </w:t>
      </w:r>
      <w:proofErr w:type="gramStart"/>
      <w:r w:rsidRPr="00516838">
        <w:rPr>
          <w:rFonts w:ascii="Times New Roman" w:eastAsia="Times New Roman" w:hAnsi="Times New Roman" w:cs="Times New Roman"/>
          <w:b/>
          <w:sz w:val="24"/>
          <w:szCs w:val="24"/>
          <w:lang w:eastAsia="ru-RU"/>
        </w:rPr>
        <w:t xml:space="preserve">   (</w:t>
      </w:r>
      <w:proofErr w:type="gramEnd"/>
      <w:r w:rsidRPr="00516838">
        <w:rPr>
          <w:rFonts w:ascii="Times New Roman" w:eastAsia="Times New Roman" w:hAnsi="Times New Roman" w:cs="Times New Roman"/>
          <w:b/>
          <w:sz w:val="24"/>
          <w:szCs w:val="24"/>
          <w:lang w:eastAsia="ru-RU"/>
        </w:rPr>
        <w:t>1)</w:t>
      </w:r>
    </w:p>
    <w:p w:rsidR="00516838" w:rsidRPr="00516838" w:rsidRDefault="00516838" w:rsidP="00516838">
      <w:pPr>
        <w:spacing w:after="0" w:line="240" w:lineRule="auto"/>
        <w:jc w:val="center"/>
        <w:rPr>
          <w:rFonts w:ascii="Times New Roman" w:eastAsia="Times New Roman" w:hAnsi="Times New Roman" w:cs="Times New Roman"/>
          <w:b/>
          <w:sz w:val="24"/>
          <w:szCs w:val="24"/>
          <w:lang w:eastAsia="ru-RU"/>
        </w:rPr>
      </w:pPr>
      <w:r w:rsidRPr="00516838">
        <w:rPr>
          <w:rFonts w:ascii="Times New Roman" w:eastAsia="Times New Roman" w:hAnsi="Times New Roman" w:cs="Times New Roman"/>
          <w:b/>
          <w:sz w:val="24"/>
          <w:szCs w:val="24"/>
          <w:lang w:eastAsia="ru-RU"/>
        </w:rPr>
        <w:t xml:space="preserve">S = </w:t>
      </w:r>
      <w:proofErr w:type="gramStart"/>
      <w:r w:rsidRPr="00516838">
        <w:rPr>
          <w:rFonts w:ascii="Times New Roman" w:eastAsia="Times New Roman" w:hAnsi="Times New Roman" w:cs="Times New Roman"/>
          <w:b/>
          <w:sz w:val="24"/>
          <w:szCs w:val="24"/>
          <w:lang w:eastAsia="ru-RU"/>
        </w:rPr>
        <w:t>P(</w:t>
      </w:r>
      <w:proofErr w:type="gramEnd"/>
      <w:r w:rsidRPr="00516838">
        <w:rPr>
          <w:rFonts w:ascii="Times New Roman" w:eastAsia="Times New Roman" w:hAnsi="Times New Roman" w:cs="Times New Roman"/>
          <w:b/>
          <w:sz w:val="24"/>
          <w:szCs w:val="24"/>
          <w:lang w:eastAsia="ru-RU"/>
        </w:rPr>
        <w:t xml:space="preserve">1 + i x t) - </w:t>
      </w:r>
      <w:proofErr w:type="spellStart"/>
      <w:r w:rsidRPr="00516838">
        <w:rPr>
          <w:rFonts w:ascii="Times New Roman" w:eastAsia="Times New Roman" w:hAnsi="Times New Roman" w:cs="Times New Roman"/>
          <w:b/>
          <w:sz w:val="24"/>
          <w:szCs w:val="24"/>
          <w:lang w:eastAsia="ru-RU"/>
        </w:rPr>
        <w:t>нарощенный</w:t>
      </w:r>
      <w:proofErr w:type="spellEnd"/>
      <w:r w:rsidRPr="00516838">
        <w:rPr>
          <w:rFonts w:ascii="Times New Roman" w:eastAsia="Times New Roman" w:hAnsi="Times New Roman" w:cs="Times New Roman"/>
          <w:b/>
          <w:sz w:val="24"/>
          <w:szCs w:val="24"/>
          <w:lang w:eastAsia="ru-RU"/>
        </w:rPr>
        <w:t xml:space="preserve"> процент,  (2)</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где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lang w:eastAsia="ru-RU"/>
        </w:rPr>
        <w:t>Р</w:t>
      </w:r>
      <w:r w:rsidRPr="00516838">
        <w:rPr>
          <w:rFonts w:ascii="Times New Roman" w:eastAsia="Times New Roman" w:hAnsi="Times New Roman" w:cs="Times New Roman"/>
          <w:sz w:val="24"/>
          <w:szCs w:val="24"/>
          <w:lang w:eastAsia="ru-RU"/>
        </w:rPr>
        <w:t xml:space="preserve"> – первоначальная сумма</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lang w:eastAsia="ru-RU"/>
        </w:rPr>
        <w:t>i</w:t>
      </w:r>
      <w:r w:rsidRPr="00516838">
        <w:rPr>
          <w:rFonts w:ascii="Times New Roman" w:eastAsia="Times New Roman" w:hAnsi="Times New Roman" w:cs="Times New Roman"/>
          <w:sz w:val="24"/>
          <w:szCs w:val="24"/>
          <w:lang w:eastAsia="ru-RU"/>
        </w:rPr>
        <w:t xml:space="preserve"> – процентная ставка</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lang w:eastAsia="ru-RU"/>
        </w:rPr>
        <w:t xml:space="preserve">t </w:t>
      </w:r>
      <w:r w:rsidRPr="00516838">
        <w:rPr>
          <w:rFonts w:ascii="Times New Roman" w:eastAsia="Times New Roman" w:hAnsi="Times New Roman" w:cs="Times New Roman"/>
          <w:sz w:val="24"/>
          <w:szCs w:val="24"/>
          <w:lang w:eastAsia="ru-RU"/>
        </w:rPr>
        <w:t>– период в годах</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lang w:eastAsia="ru-RU"/>
        </w:rPr>
        <w:t xml:space="preserve">I – </w:t>
      </w:r>
      <w:r w:rsidRPr="00516838">
        <w:rPr>
          <w:rFonts w:ascii="Times New Roman" w:eastAsia="Times New Roman" w:hAnsi="Times New Roman" w:cs="Times New Roman"/>
          <w:sz w:val="24"/>
          <w:szCs w:val="24"/>
          <w:lang w:eastAsia="ru-RU"/>
        </w:rPr>
        <w:t>начисленная сумма</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b/>
          <w:sz w:val="24"/>
          <w:szCs w:val="24"/>
          <w:lang w:eastAsia="ru-RU"/>
        </w:rPr>
        <w:t xml:space="preserve">S – </w:t>
      </w:r>
      <w:r w:rsidRPr="00516838">
        <w:rPr>
          <w:rFonts w:ascii="Times New Roman" w:eastAsia="Times New Roman" w:hAnsi="Times New Roman" w:cs="Times New Roman"/>
          <w:sz w:val="24"/>
          <w:szCs w:val="24"/>
          <w:lang w:eastAsia="ru-RU"/>
        </w:rPr>
        <w:t>первоначальная сумма с учетом накопленной суммы</w:t>
      </w:r>
    </w:p>
    <w:p w:rsidR="00516838" w:rsidRPr="00516838" w:rsidRDefault="00516838" w:rsidP="00516838">
      <w:pPr>
        <w:spacing w:after="0" w:line="240" w:lineRule="auto"/>
        <w:jc w:val="both"/>
        <w:rPr>
          <w:rFonts w:ascii="Times New Roman" w:eastAsia="Times New Roman" w:hAnsi="Times New Roman" w:cs="Times New Roman"/>
          <w:b/>
          <w:sz w:val="24"/>
          <w:szCs w:val="24"/>
          <w:u w:val="single"/>
          <w:lang w:eastAsia="ru-RU"/>
        </w:rPr>
      </w:pPr>
    </w:p>
    <w:p w:rsidR="00516838" w:rsidRPr="00516838" w:rsidRDefault="00516838" w:rsidP="00516838">
      <w:pPr>
        <w:spacing w:after="0" w:line="240" w:lineRule="auto"/>
        <w:jc w:val="center"/>
        <w:rPr>
          <w:rFonts w:ascii="Times New Roman" w:eastAsia="Times New Roman" w:hAnsi="Times New Roman" w:cs="Times New Roman"/>
          <w:b/>
          <w:i/>
          <w:sz w:val="24"/>
          <w:szCs w:val="24"/>
          <w:lang w:eastAsia="ru-RU"/>
        </w:rPr>
      </w:pPr>
      <w:r w:rsidRPr="00516838">
        <w:rPr>
          <w:rFonts w:ascii="Times New Roman" w:eastAsia="Times New Roman" w:hAnsi="Times New Roman" w:cs="Times New Roman"/>
          <w:b/>
          <w:i/>
          <w:sz w:val="24"/>
          <w:szCs w:val="24"/>
          <w:lang w:eastAsia="ru-RU"/>
        </w:rPr>
        <w:t>Задание к работе:</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1)У</w:t>
      </w:r>
      <w:r w:rsidRPr="00516838">
        <w:rPr>
          <w:rFonts w:ascii="Times New Roman" w:eastAsia="Times New Roman" w:hAnsi="Times New Roman" w:cs="Times New Roman"/>
          <w:i/>
          <w:spacing w:val="-4"/>
          <w:sz w:val="24"/>
          <w:szCs w:val="24"/>
          <w:lang w:eastAsia="ru-RU"/>
        </w:rPr>
        <w:t xml:space="preserve"> </w:t>
      </w:r>
      <w:r w:rsidRPr="00516838">
        <w:rPr>
          <w:rFonts w:ascii="Times New Roman" w:eastAsia="Times New Roman" w:hAnsi="Times New Roman" w:cs="Times New Roman"/>
          <w:spacing w:val="-4"/>
          <w:sz w:val="24"/>
          <w:szCs w:val="24"/>
          <w:lang w:eastAsia="ru-RU"/>
        </w:rPr>
        <w:t>ИП есть необходимость получить кредит</w:t>
      </w:r>
      <w:r w:rsidRPr="00516838">
        <w:rPr>
          <w:rFonts w:ascii="Times New Roman" w:eastAsia="Times New Roman" w:hAnsi="Times New Roman" w:cs="Times New Roman"/>
          <w:i/>
          <w:spacing w:val="-4"/>
          <w:sz w:val="24"/>
          <w:szCs w:val="24"/>
          <w:lang w:eastAsia="ru-RU"/>
        </w:rPr>
        <w:t xml:space="preserve"> </w:t>
      </w:r>
      <w:r w:rsidRPr="00516838">
        <w:rPr>
          <w:rFonts w:ascii="Times New Roman" w:eastAsia="Times New Roman" w:hAnsi="Times New Roman" w:cs="Times New Roman"/>
          <w:spacing w:val="-4"/>
          <w:sz w:val="24"/>
          <w:szCs w:val="24"/>
          <w:lang w:eastAsia="ru-RU"/>
        </w:rPr>
        <w:t xml:space="preserve">100 </w:t>
      </w:r>
      <w:proofErr w:type="spellStart"/>
      <w:r w:rsidRPr="00516838">
        <w:rPr>
          <w:rFonts w:ascii="Times New Roman" w:eastAsia="Times New Roman" w:hAnsi="Times New Roman" w:cs="Times New Roman"/>
          <w:spacing w:val="-4"/>
          <w:sz w:val="24"/>
          <w:szCs w:val="24"/>
          <w:lang w:eastAsia="ru-RU"/>
        </w:rPr>
        <w:t>тыс.руб</w:t>
      </w:r>
      <w:proofErr w:type="spellEnd"/>
      <w:r w:rsidRPr="00516838">
        <w:rPr>
          <w:rFonts w:ascii="Times New Roman" w:eastAsia="Times New Roman" w:hAnsi="Times New Roman" w:cs="Times New Roman"/>
          <w:spacing w:val="-4"/>
          <w:sz w:val="24"/>
          <w:szCs w:val="24"/>
          <w:lang w:eastAsia="ru-RU"/>
        </w:rPr>
        <w:t xml:space="preserve">. на 6 месяцев.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Два разных банках</w:t>
      </w:r>
      <w:r w:rsidRPr="00516838">
        <w:rPr>
          <w:rFonts w:ascii="Times New Roman" w:eastAsia="Times New Roman" w:hAnsi="Times New Roman" w:cs="Times New Roman"/>
          <w:i/>
          <w:spacing w:val="-4"/>
          <w:sz w:val="24"/>
          <w:szCs w:val="24"/>
          <w:lang w:eastAsia="ru-RU"/>
        </w:rPr>
        <w:t xml:space="preserve"> </w:t>
      </w:r>
      <w:r w:rsidR="00120DD5">
        <w:rPr>
          <w:rFonts w:ascii="Times New Roman" w:eastAsia="Times New Roman" w:hAnsi="Times New Roman" w:cs="Times New Roman"/>
          <w:spacing w:val="-4"/>
          <w:sz w:val="24"/>
          <w:szCs w:val="24"/>
          <w:lang w:eastAsia="ru-RU"/>
        </w:rPr>
        <w:t>могут выдать</w:t>
      </w:r>
      <w:r w:rsidRPr="00516838">
        <w:rPr>
          <w:rFonts w:ascii="Times New Roman" w:eastAsia="Times New Roman" w:hAnsi="Times New Roman" w:cs="Times New Roman"/>
          <w:spacing w:val="-4"/>
          <w:sz w:val="24"/>
          <w:szCs w:val="24"/>
          <w:lang w:eastAsia="ru-RU"/>
        </w:rPr>
        <w:t xml:space="preserve"> кредит по ставке:</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А) 2% в месяц ОАО «Альянс»,</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Б) 18% годовых ОАО «Росбанк».</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 xml:space="preserve">Определить сумму процентов к концу срока по каждому банку.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В каком банке лучше взять кредит?</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 xml:space="preserve">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 xml:space="preserve">2) Проценты по кредиту 500 </w:t>
      </w:r>
      <w:proofErr w:type="spellStart"/>
      <w:r w:rsidRPr="00516838">
        <w:rPr>
          <w:rFonts w:ascii="Times New Roman" w:eastAsia="Times New Roman" w:hAnsi="Times New Roman" w:cs="Times New Roman"/>
          <w:spacing w:val="-4"/>
          <w:sz w:val="24"/>
          <w:szCs w:val="24"/>
          <w:lang w:eastAsia="ru-RU"/>
        </w:rPr>
        <w:t>тыс.руб</w:t>
      </w:r>
      <w:proofErr w:type="spellEnd"/>
      <w:r w:rsidRPr="00516838">
        <w:rPr>
          <w:rFonts w:ascii="Times New Roman" w:eastAsia="Times New Roman" w:hAnsi="Times New Roman" w:cs="Times New Roman"/>
          <w:spacing w:val="-4"/>
          <w:sz w:val="24"/>
          <w:szCs w:val="24"/>
          <w:lang w:eastAsia="ru-RU"/>
        </w:rPr>
        <w:t xml:space="preserve">. на 2 месяца составляют 12500 руб.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Определить, по какой годовой ставке получен кредит?</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i/>
          <w:spacing w:val="-4"/>
          <w:sz w:val="24"/>
          <w:szCs w:val="24"/>
          <w:lang w:eastAsia="ru-RU"/>
        </w:rPr>
      </w:pPr>
    </w:p>
    <w:p w:rsidR="00516838" w:rsidRPr="00516838" w:rsidRDefault="00120DD5"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3) Определить, какую </w:t>
      </w:r>
      <w:r w:rsidR="00516838" w:rsidRPr="00516838">
        <w:rPr>
          <w:rFonts w:ascii="Times New Roman" w:eastAsia="Times New Roman" w:hAnsi="Times New Roman" w:cs="Times New Roman"/>
          <w:spacing w:val="-4"/>
          <w:sz w:val="24"/>
          <w:szCs w:val="24"/>
          <w:lang w:eastAsia="ru-RU"/>
        </w:rPr>
        <w:t>сумму с учетом процентов нужно заплатить по кредиту 1250 тыс. руб., выданному на 3 года под 22% годовых.</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i/>
          <w:spacing w:val="-4"/>
          <w:sz w:val="24"/>
          <w:szCs w:val="24"/>
          <w:lang w:eastAsia="ru-RU"/>
        </w:rPr>
      </w:pP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4) Банк выдал юридичес</w:t>
      </w:r>
      <w:r w:rsidR="00120DD5">
        <w:rPr>
          <w:rFonts w:ascii="Times New Roman" w:eastAsia="Times New Roman" w:hAnsi="Times New Roman" w:cs="Times New Roman"/>
          <w:spacing w:val="-4"/>
          <w:sz w:val="24"/>
          <w:szCs w:val="24"/>
          <w:lang w:eastAsia="ru-RU"/>
        </w:rPr>
        <w:t xml:space="preserve">кому лицу кредит 5 </w:t>
      </w:r>
      <w:proofErr w:type="spellStart"/>
      <w:r w:rsidR="00120DD5">
        <w:rPr>
          <w:rFonts w:ascii="Times New Roman" w:eastAsia="Times New Roman" w:hAnsi="Times New Roman" w:cs="Times New Roman"/>
          <w:spacing w:val="-4"/>
          <w:sz w:val="24"/>
          <w:szCs w:val="24"/>
          <w:lang w:eastAsia="ru-RU"/>
        </w:rPr>
        <w:t>млн.руб</w:t>
      </w:r>
      <w:proofErr w:type="spellEnd"/>
      <w:r w:rsidR="00120DD5">
        <w:rPr>
          <w:rFonts w:ascii="Times New Roman" w:eastAsia="Times New Roman" w:hAnsi="Times New Roman" w:cs="Times New Roman"/>
          <w:spacing w:val="-4"/>
          <w:sz w:val="24"/>
          <w:szCs w:val="24"/>
          <w:lang w:eastAsia="ru-RU"/>
        </w:rPr>
        <w:t xml:space="preserve">. на </w:t>
      </w:r>
      <w:r w:rsidRPr="00516838">
        <w:rPr>
          <w:rFonts w:ascii="Times New Roman" w:eastAsia="Times New Roman" w:hAnsi="Times New Roman" w:cs="Times New Roman"/>
          <w:spacing w:val="-4"/>
          <w:sz w:val="24"/>
          <w:szCs w:val="24"/>
          <w:lang w:eastAsia="ru-RU"/>
        </w:rPr>
        <w:t xml:space="preserve">два года по ставке 18% годовых.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 xml:space="preserve">По договору кредита предусмотрена уплата процентов за нарушение сроков уплаты в размере 0,5% за каждый день.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 xml:space="preserve">Срок выплаты по кредиту -  ежемесячно до 20 числа. </w:t>
      </w:r>
    </w:p>
    <w:p w:rsidR="00516838" w:rsidRPr="00516838" w:rsidRDefault="00516838"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sidRPr="00516838">
        <w:rPr>
          <w:rFonts w:ascii="Times New Roman" w:eastAsia="Times New Roman" w:hAnsi="Times New Roman" w:cs="Times New Roman"/>
          <w:spacing w:val="-4"/>
          <w:sz w:val="24"/>
          <w:szCs w:val="24"/>
          <w:lang w:eastAsia="ru-RU"/>
        </w:rPr>
        <w:t>В текущем</w:t>
      </w:r>
      <w:r w:rsidR="00120DD5">
        <w:rPr>
          <w:rFonts w:ascii="Times New Roman" w:eastAsia="Times New Roman" w:hAnsi="Times New Roman" w:cs="Times New Roman"/>
          <w:spacing w:val="-4"/>
          <w:sz w:val="24"/>
          <w:szCs w:val="24"/>
          <w:lang w:eastAsia="ru-RU"/>
        </w:rPr>
        <w:t xml:space="preserve"> месяце платеж был произведен 2</w:t>
      </w:r>
      <w:r w:rsidRPr="00516838">
        <w:rPr>
          <w:rFonts w:ascii="Times New Roman" w:eastAsia="Times New Roman" w:hAnsi="Times New Roman" w:cs="Times New Roman"/>
          <w:spacing w:val="-4"/>
          <w:sz w:val="24"/>
          <w:szCs w:val="24"/>
          <w:lang w:eastAsia="ru-RU"/>
        </w:rPr>
        <w:t xml:space="preserve">9 числа. </w:t>
      </w:r>
    </w:p>
    <w:p w:rsidR="00516838" w:rsidRPr="00516838" w:rsidRDefault="00120DD5" w:rsidP="00516838">
      <w:pPr>
        <w:shd w:val="clear" w:color="auto" w:fill="FFFFFF"/>
        <w:tabs>
          <w:tab w:val="left" w:pos="581"/>
        </w:tabs>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Определить погашаемую сумму,</w:t>
      </w:r>
      <w:r w:rsidR="00516838" w:rsidRPr="00516838">
        <w:rPr>
          <w:rFonts w:ascii="Times New Roman" w:eastAsia="Times New Roman" w:hAnsi="Times New Roman" w:cs="Times New Roman"/>
          <w:spacing w:val="-4"/>
          <w:sz w:val="24"/>
          <w:szCs w:val="24"/>
          <w:lang w:eastAsia="ru-RU"/>
        </w:rPr>
        <w:t xml:space="preserve"> сумму процентов за кредит, сумму штрафа за несвоевременный платеж.</w:t>
      </w:r>
    </w:p>
    <w:p w:rsidR="00516838" w:rsidRPr="00516838" w:rsidRDefault="00516838" w:rsidP="00516838">
      <w:pPr>
        <w:spacing w:after="0" w:line="240" w:lineRule="auto"/>
        <w:jc w:val="both"/>
        <w:rPr>
          <w:rFonts w:ascii="Times New Roman" w:eastAsia="Times New Roman" w:hAnsi="Times New Roman" w:cs="Times New Roman"/>
          <w:i/>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5)</w:t>
      </w:r>
      <w:r w:rsidRPr="00516838">
        <w:rPr>
          <w:rFonts w:ascii="Times New Roman" w:eastAsia="Times New Roman" w:hAnsi="Times New Roman" w:cs="Times New Roman"/>
          <w:i/>
          <w:sz w:val="24"/>
          <w:szCs w:val="24"/>
          <w:lang w:eastAsia="ru-RU"/>
        </w:rPr>
        <w:t xml:space="preserve"> </w:t>
      </w:r>
      <w:r w:rsidRPr="00516838">
        <w:rPr>
          <w:rFonts w:ascii="Times New Roman" w:eastAsia="Times New Roman" w:hAnsi="Times New Roman" w:cs="Times New Roman"/>
          <w:sz w:val="24"/>
          <w:szCs w:val="24"/>
          <w:lang w:eastAsia="ru-RU"/>
        </w:rPr>
        <w:t xml:space="preserve">Выручка предпринимателя за месяц составляет 70 </w:t>
      </w:r>
      <w:proofErr w:type="spellStart"/>
      <w:r w:rsidRPr="00516838">
        <w:rPr>
          <w:rFonts w:ascii="Times New Roman" w:eastAsia="Times New Roman" w:hAnsi="Times New Roman" w:cs="Times New Roman"/>
          <w:sz w:val="24"/>
          <w:szCs w:val="24"/>
          <w:lang w:eastAsia="ru-RU"/>
        </w:rPr>
        <w:t>тыс.руб</w:t>
      </w:r>
      <w:proofErr w:type="spellEnd"/>
      <w:r w:rsidRPr="00516838">
        <w:rPr>
          <w:rFonts w:ascii="Times New Roman" w:eastAsia="Times New Roman" w:hAnsi="Times New Roman" w:cs="Times New Roman"/>
          <w:sz w:val="24"/>
          <w:szCs w:val="24"/>
          <w:lang w:eastAsia="ru-RU"/>
        </w:rPr>
        <w:t xml:space="preserve">.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Для приобретения нового оборудования требуется 1500 </w:t>
      </w:r>
      <w:proofErr w:type="spellStart"/>
      <w:r w:rsidRPr="00516838">
        <w:rPr>
          <w:rFonts w:ascii="Times New Roman" w:eastAsia="Times New Roman" w:hAnsi="Times New Roman" w:cs="Times New Roman"/>
          <w:sz w:val="24"/>
          <w:szCs w:val="24"/>
          <w:lang w:eastAsia="ru-RU"/>
        </w:rPr>
        <w:t>тыс.руб</w:t>
      </w:r>
      <w:proofErr w:type="spellEnd"/>
      <w:r w:rsidRPr="00516838">
        <w:rPr>
          <w:rFonts w:ascii="Times New Roman" w:eastAsia="Times New Roman" w:hAnsi="Times New Roman" w:cs="Times New Roman"/>
          <w:sz w:val="24"/>
          <w:szCs w:val="24"/>
          <w:lang w:eastAsia="ru-RU"/>
        </w:rPr>
        <w:t xml:space="preserve">.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Эту сумму предприниматель решил взять в кредит.</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i/>
          <w:sz w:val="24"/>
          <w:szCs w:val="24"/>
          <w:lang w:eastAsia="ru-RU"/>
        </w:rPr>
        <w:t xml:space="preserve"> </w:t>
      </w:r>
      <w:r w:rsidRPr="00516838">
        <w:rPr>
          <w:rFonts w:ascii="Times New Roman" w:eastAsia="Times New Roman" w:hAnsi="Times New Roman" w:cs="Times New Roman"/>
          <w:sz w:val="24"/>
          <w:szCs w:val="24"/>
          <w:lang w:eastAsia="ru-RU"/>
        </w:rPr>
        <w:t>Процентная ставка по кредиту</w:t>
      </w:r>
      <w:r w:rsidR="00120DD5">
        <w:rPr>
          <w:rFonts w:ascii="Times New Roman" w:eastAsia="Times New Roman" w:hAnsi="Times New Roman" w:cs="Times New Roman"/>
          <w:sz w:val="24"/>
          <w:szCs w:val="24"/>
          <w:lang w:eastAsia="ru-RU"/>
        </w:rPr>
        <w:t xml:space="preserve"> - 20% годовых, срок погашения </w:t>
      </w:r>
      <w:r w:rsidRPr="00516838">
        <w:rPr>
          <w:rFonts w:ascii="Times New Roman" w:eastAsia="Times New Roman" w:hAnsi="Times New Roman" w:cs="Times New Roman"/>
          <w:sz w:val="24"/>
          <w:szCs w:val="24"/>
          <w:lang w:eastAsia="ru-RU"/>
        </w:rPr>
        <w:t xml:space="preserve">2 года.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Определите сумму ежемесячного платежа по кредиту. </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Какая часть выручки будет использована на погашение кредита? </w:t>
      </w:r>
    </w:p>
    <w:p w:rsidR="00516838" w:rsidRPr="00516838" w:rsidRDefault="00516838" w:rsidP="00516838">
      <w:pPr>
        <w:spacing w:after="0" w:line="240" w:lineRule="auto"/>
        <w:jc w:val="both"/>
        <w:rPr>
          <w:rFonts w:ascii="Times New Roman" w:eastAsia="Times New Roman" w:hAnsi="Times New Roman" w:cs="Times New Roman"/>
          <w:i/>
          <w:iCs/>
          <w:sz w:val="24"/>
          <w:szCs w:val="24"/>
          <w:lang w:eastAsia="ru-RU"/>
        </w:rPr>
      </w:pP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6)</w:t>
      </w:r>
      <w:r w:rsidRPr="00516838">
        <w:rPr>
          <w:rFonts w:ascii="Times New Roman" w:eastAsia="Times New Roman" w:hAnsi="Times New Roman" w:cs="Times New Roman"/>
          <w:b/>
          <w:sz w:val="24"/>
          <w:szCs w:val="24"/>
          <w:lang w:eastAsia="ru-RU"/>
        </w:rPr>
        <w:t xml:space="preserve"> </w:t>
      </w:r>
      <w:r w:rsidRPr="00516838">
        <w:rPr>
          <w:rFonts w:ascii="Times New Roman" w:eastAsia="Times New Roman" w:hAnsi="Times New Roman" w:cs="Times New Roman"/>
          <w:sz w:val="24"/>
          <w:szCs w:val="24"/>
          <w:lang w:eastAsia="ru-RU"/>
        </w:rPr>
        <w:t>Определите, что стоит дороже: кредит 36 тыс. руб., за который нужно выплачивать 3,86 тыс. руб. ежемеся</w:t>
      </w:r>
      <w:r w:rsidR="00120DD5">
        <w:rPr>
          <w:rFonts w:ascii="Times New Roman" w:eastAsia="Times New Roman" w:hAnsi="Times New Roman" w:cs="Times New Roman"/>
          <w:sz w:val="24"/>
          <w:szCs w:val="24"/>
          <w:lang w:eastAsia="ru-RU"/>
        </w:rPr>
        <w:t xml:space="preserve">чно в течение года, или кредит </w:t>
      </w:r>
      <w:r w:rsidRPr="00516838">
        <w:rPr>
          <w:rFonts w:ascii="Times New Roman" w:eastAsia="Times New Roman" w:hAnsi="Times New Roman" w:cs="Times New Roman"/>
          <w:sz w:val="24"/>
          <w:szCs w:val="24"/>
          <w:lang w:eastAsia="ru-RU"/>
        </w:rPr>
        <w:t>такого же размера, за который нужно платить ежемесячно 1,4 тыс. руб. в течение 3 лет?</w:t>
      </w:r>
    </w:p>
    <w:p w:rsidR="00516838" w:rsidRPr="00516838" w:rsidRDefault="00516838" w:rsidP="00516838">
      <w:pPr>
        <w:spacing w:after="0" w:line="240" w:lineRule="auto"/>
        <w:jc w:val="both"/>
        <w:rPr>
          <w:rFonts w:ascii="Times New Roman" w:eastAsia="Times New Roman" w:hAnsi="Times New Roman" w:cs="Times New Roman"/>
          <w:iCs/>
          <w:sz w:val="24"/>
          <w:szCs w:val="24"/>
          <w:lang w:eastAsia="ru-RU"/>
        </w:rPr>
      </w:pPr>
    </w:p>
    <w:p w:rsidR="00516838" w:rsidRPr="00516838" w:rsidRDefault="00516838" w:rsidP="00516838">
      <w:pPr>
        <w:tabs>
          <w:tab w:val="left" w:pos="571"/>
          <w:tab w:val="left" w:pos="394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iCs/>
          <w:sz w:val="24"/>
          <w:szCs w:val="24"/>
          <w:lang w:eastAsia="ru-RU"/>
        </w:rPr>
        <w:lastRenderedPageBreak/>
        <w:t>7</w:t>
      </w:r>
      <w:r w:rsidRPr="00516838">
        <w:rPr>
          <w:rFonts w:ascii="Times New Roman" w:eastAsia="Times New Roman" w:hAnsi="Times New Roman" w:cs="Times New Roman"/>
          <w:i/>
          <w:iCs/>
          <w:sz w:val="24"/>
          <w:szCs w:val="24"/>
          <w:lang w:eastAsia="ru-RU"/>
        </w:rPr>
        <w:t xml:space="preserve">) </w:t>
      </w:r>
      <w:r w:rsidR="00120DD5">
        <w:rPr>
          <w:rFonts w:ascii="Times New Roman" w:eastAsia="Times New Roman" w:hAnsi="Times New Roman" w:cs="Times New Roman"/>
          <w:sz w:val="24"/>
          <w:szCs w:val="24"/>
          <w:lang w:eastAsia="ru-RU"/>
        </w:rPr>
        <w:t xml:space="preserve">Рассчитайте сумму </w:t>
      </w:r>
      <w:r w:rsidRPr="00516838">
        <w:rPr>
          <w:rFonts w:ascii="Times New Roman" w:eastAsia="Times New Roman" w:hAnsi="Times New Roman" w:cs="Times New Roman"/>
          <w:sz w:val="24"/>
          <w:szCs w:val="24"/>
          <w:lang w:eastAsia="ru-RU"/>
        </w:rPr>
        <w:t xml:space="preserve">овердрафта и процентный платеж по нему. </w:t>
      </w:r>
    </w:p>
    <w:p w:rsidR="00516838" w:rsidRPr="00516838" w:rsidRDefault="00516838" w:rsidP="00516838">
      <w:pPr>
        <w:tabs>
          <w:tab w:val="left" w:pos="571"/>
          <w:tab w:val="left" w:pos="394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Остаток денежных средств на счете клиента в банке составляет 1800000 руб.</w:t>
      </w:r>
    </w:p>
    <w:p w:rsidR="00516838" w:rsidRPr="00516838" w:rsidRDefault="00516838" w:rsidP="00516838">
      <w:pPr>
        <w:tabs>
          <w:tab w:val="left" w:pos="571"/>
          <w:tab w:val="left" w:pos="394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В банк поступили документы на оплату клиентом сделки на сумму 2100000 руб. </w:t>
      </w:r>
    </w:p>
    <w:p w:rsidR="00516838" w:rsidRPr="00516838" w:rsidRDefault="00516838" w:rsidP="00516838">
      <w:pPr>
        <w:tabs>
          <w:tab w:val="left" w:pos="571"/>
          <w:tab w:val="left" w:pos="3940"/>
        </w:tabs>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Процент за овердрафт составляет 20% годовых.</w:t>
      </w:r>
    </w:p>
    <w:p w:rsidR="00516838" w:rsidRPr="00516838" w:rsidRDefault="00516838" w:rsidP="00516838">
      <w:pPr>
        <w:spacing w:after="0" w:line="240" w:lineRule="auto"/>
        <w:jc w:val="both"/>
        <w:rPr>
          <w:rFonts w:ascii="Times New Roman" w:eastAsia="Times New Roman" w:hAnsi="Times New Roman" w:cs="Times New Roman"/>
          <w:sz w:val="24"/>
          <w:szCs w:val="24"/>
          <w:lang w:eastAsia="ru-RU"/>
        </w:rPr>
      </w:pPr>
      <w:r w:rsidRPr="00516838">
        <w:rPr>
          <w:rFonts w:ascii="Times New Roman" w:eastAsia="Times New Roman" w:hAnsi="Times New Roman" w:cs="Times New Roman"/>
          <w:sz w:val="24"/>
          <w:szCs w:val="24"/>
          <w:lang w:eastAsia="ru-RU"/>
        </w:rPr>
        <w:t xml:space="preserve">Поступление средств на счет клиента происходит через 10 дней после оплаты указанной сделки. </w:t>
      </w:r>
    </w:p>
    <w:p w:rsidR="00516838" w:rsidRPr="00516838" w:rsidRDefault="00516838" w:rsidP="00516838">
      <w:pPr>
        <w:jc w:val="right"/>
        <w:rPr>
          <w:rFonts w:ascii="Times New Roman" w:hAnsi="Times New Roman" w:cs="Times New Roman"/>
          <w:b/>
          <w:i/>
          <w:sz w:val="24"/>
          <w:szCs w:val="24"/>
        </w:rPr>
      </w:pPr>
    </w:p>
    <w:sectPr w:rsidR="00516838" w:rsidRPr="005168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AE" w:rsidRDefault="00D63DAE">
      <w:pPr>
        <w:spacing w:after="0" w:line="240" w:lineRule="auto"/>
      </w:pPr>
      <w:r>
        <w:separator/>
      </w:r>
    </w:p>
  </w:endnote>
  <w:endnote w:type="continuationSeparator" w:id="0">
    <w:p w:rsidR="00D63DAE" w:rsidRDefault="00D6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24" w:rsidRDefault="00464024">
    <w:pPr>
      <w:pStyle w:val="a9"/>
      <w:jc w:val="right"/>
    </w:pPr>
    <w:r>
      <w:fldChar w:fldCharType="begin"/>
    </w:r>
    <w:r>
      <w:instrText xml:space="preserve"> PAGE   \* MERGEFORMAT </w:instrText>
    </w:r>
    <w:r>
      <w:fldChar w:fldCharType="separate"/>
    </w:r>
    <w:r w:rsidR="00F90EAA">
      <w:rPr>
        <w:noProof/>
      </w:rPr>
      <w:t>24</w:t>
    </w:r>
    <w:r>
      <w:fldChar w:fldCharType="end"/>
    </w:r>
  </w:p>
  <w:p w:rsidR="00464024" w:rsidRDefault="0046402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AE" w:rsidRDefault="00D63DAE">
      <w:pPr>
        <w:spacing w:after="0" w:line="240" w:lineRule="auto"/>
      </w:pPr>
      <w:r>
        <w:separator/>
      </w:r>
    </w:p>
  </w:footnote>
  <w:footnote w:type="continuationSeparator" w:id="0">
    <w:p w:rsidR="00D63DAE" w:rsidRDefault="00D63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304"/>
    <w:multiLevelType w:val="multilevel"/>
    <w:tmpl w:val="DA9E84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2C21"/>
    <w:multiLevelType w:val="hybridMultilevel"/>
    <w:tmpl w:val="D488E134"/>
    <w:lvl w:ilvl="0" w:tplc="2286F1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B715F"/>
    <w:multiLevelType w:val="multilevel"/>
    <w:tmpl w:val="26944F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06DC4"/>
    <w:multiLevelType w:val="hybridMultilevel"/>
    <w:tmpl w:val="76365DB8"/>
    <w:lvl w:ilvl="0" w:tplc="F28213D0">
      <w:start w:val="1"/>
      <w:numFmt w:val="decimal"/>
      <w:lvlText w:val="%1."/>
      <w:lvlJc w:val="left"/>
      <w:pPr>
        <w:ind w:left="100" w:hanging="289"/>
      </w:pPr>
      <w:rPr>
        <w:rFonts w:ascii="Times New Roman" w:eastAsia="Times New Roman" w:hAnsi="Times New Roman" w:cs="Times New Roman" w:hint="default"/>
        <w:spacing w:val="-12"/>
        <w:w w:val="100"/>
        <w:sz w:val="24"/>
        <w:szCs w:val="24"/>
      </w:rPr>
    </w:lvl>
    <w:lvl w:ilvl="1" w:tplc="804ECB0E">
      <w:start w:val="1"/>
      <w:numFmt w:val="decimal"/>
      <w:lvlText w:val="%2."/>
      <w:lvlJc w:val="left"/>
      <w:pPr>
        <w:ind w:left="2807" w:hanging="347"/>
        <w:jc w:val="right"/>
      </w:pPr>
      <w:rPr>
        <w:rFonts w:ascii="Arial" w:eastAsia="Arial" w:hAnsi="Arial" w:cs="Arial" w:hint="default"/>
        <w:b/>
        <w:bCs/>
        <w:spacing w:val="-1"/>
        <w:w w:val="100"/>
        <w:sz w:val="31"/>
        <w:szCs w:val="31"/>
      </w:rPr>
    </w:lvl>
    <w:lvl w:ilvl="2" w:tplc="85EAF43A">
      <w:numFmt w:val="bullet"/>
      <w:lvlText w:val="•"/>
      <w:lvlJc w:val="left"/>
      <w:pPr>
        <w:ind w:left="3551" w:hanging="347"/>
      </w:pPr>
      <w:rPr>
        <w:rFonts w:hint="default"/>
      </w:rPr>
    </w:lvl>
    <w:lvl w:ilvl="3" w:tplc="E456620C">
      <w:numFmt w:val="bullet"/>
      <w:lvlText w:val="•"/>
      <w:lvlJc w:val="left"/>
      <w:pPr>
        <w:ind w:left="4303" w:hanging="347"/>
      </w:pPr>
      <w:rPr>
        <w:rFonts w:hint="default"/>
      </w:rPr>
    </w:lvl>
    <w:lvl w:ilvl="4" w:tplc="BF3AC9BE">
      <w:numFmt w:val="bullet"/>
      <w:lvlText w:val="•"/>
      <w:lvlJc w:val="left"/>
      <w:pPr>
        <w:ind w:left="5055" w:hanging="347"/>
      </w:pPr>
      <w:rPr>
        <w:rFonts w:hint="default"/>
      </w:rPr>
    </w:lvl>
    <w:lvl w:ilvl="5" w:tplc="18EC6DCE">
      <w:numFmt w:val="bullet"/>
      <w:lvlText w:val="•"/>
      <w:lvlJc w:val="left"/>
      <w:pPr>
        <w:ind w:left="5806" w:hanging="347"/>
      </w:pPr>
      <w:rPr>
        <w:rFonts w:hint="default"/>
      </w:rPr>
    </w:lvl>
    <w:lvl w:ilvl="6" w:tplc="FF06484C">
      <w:numFmt w:val="bullet"/>
      <w:lvlText w:val="•"/>
      <w:lvlJc w:val="left"/>
      <w:pPr>
        <w:ind w:left="6558" w:hanging="347"/>
      </w:pPr>
      <w:rPr>
        <w:rFonts w:hint="default"/>
      </w:rPr>
    </w:lvl>
    <w:lvl w:ilvl="7" w:tplc="1BDE6C90">
      <w:numFmt w:val="bullet"/>
      <w:lvlText w:val="•"/>
      <w:lvlJc w:val="left"/>
      <w:pPr>
        <w:ind w:left="7310" w:hanging="347"/>
      </w:pPr>
      <w:rPr>
        <w:rFonts w:hint="default"/>
      </w:rPr>
    </w:lvl>
    <w:lvl w:ilvl="8" w:tplc="6D7E1B0A">
      <w:numFmt w:val="bullet"/>
      <w:lvlText w:val="•"/>
      <w:lvlJc w:val="left"/>
      <w:pPr>
        <w:ind w:left="8062" w:hanging="347"/>
      </w:pPr>
      <w:rPr>
        <w:rFonts w:hint="default"/>
      </w:rPr>
    </w:lvl>
  </w:abstractNum>
  <w:abstractNum w:abstractNumId="4" w15:restartNumberingAfterBreak="0">
    <w:nsid w:val="0B6376C0"/>
    <w:multiLevelType w:val="multilevel"/>
    <w:tmpl w:val="FB58EEB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66401"/>
    <w:multiLevelType w:val="hybridMultilevel"/>
    <w:tmpl w:val="96CCB4FC"/>
    <w:lvl w:ilvl="0" w:tplc="56C093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F37D8"/>
    <w:multiLevelType w:val="hybridMultilevel"/>
    <w:tmpl w:val="3412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682D63"/>
    <w:multiLevelType w:val="multilevel"/>
    <w:tmpl w:val="EF8A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05C31"/>
    <w:multiLevelType w:val="multilevel"/>
    <w:tmpl w:val="3AC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574AB"/>
    <w:multiLevelType w:val="multilevel"/>
    <w:tmpl w:val="0B6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8076D"/>
    <w:multiLevelType w:val="multilevel"/>
    <w:tmpl w:val="3DDEC65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B3389"/>
    <w:multiLevelType w:val="multilevel"/>
    <w:tmpl w:val="9E9C3A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E42C9"/>
    <w:multiLevelType w:val="hybridMultilevel"/>
    <w:tmpl w:val="AA6C9504"/>
    <w:lvl w:ilvl="0" w:tplc="AA9EDD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8A14BF"/>
    <w:multiLevelType w:val="multilevel"/>
    <w:tmpl w:val="3ED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E712C"/>
    <w:multiLevelType w:val="multilevel"/>
    <w:tmpl w:val="FC28164A"/>
    <w:lvl w:ilvl="0">
      <w:start w:val="1"/>
      <w:numFmt w:val="lowerLetter"/>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9E94042"/>
    <w:multiLevelType w:val="multilevel"/>
    <w:tmpl w:val="F13E753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DF64D0"/>
    <w:multiLevelType w:val="multilevel"/>
    <w:tmpl w:val="334088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1C826534"/>
    <w:multiLevelType w:val="multilevel"/>
    <w:tmpl w:val="6F7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36D4D"/>
    <w:multiLevelType w:val="hybridMultilevel"/>
    <w:tmpl w:val="96CCB4FC"/>
    <w:lvl w:ilvl="0" w:tplc="56C093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B44AD"/>
    <w:multiLevelType w:val="hybridMultilevel"/>
    <w:tmpl w:val="B2EA6C80"/>
    <w:lvl w:ilvl="0" w:tplc="54FE2C54">
      <w:numFmt w:val="bullet"/>
      <w:lvlText w:val="–"/>
      <w:lvlJc w:val="left"/>
      <w:pPr>
        <w:ind w:left="100" w:hanging="186"/>
      </w:pPr>
      <w:rPr>
        <w:rFonts w:ascii="Times New Roman" w:eastAsia="Times New Roman" w:hAnsi="Times New Roman" w:cs="Times New Roman" w:hint="default"/>
        <w:w w:val="100"/>
        <w:sz w:val="24"/>
        <w:szCs w:val="24"/>
      </w:rPr>
    </w:lvl>
    <w:lvl w:ilvl="1" w:tplc="AA9EDDB6">
      <w:numFmt w:val="bullet"/>
      <w:lvlText w:val="•"/>
      <w:lvlJc w:val="left"/>
      <w:pPr>
        <w:ind w:left="872" w:hanging="205"/>
      </w:pPr>
      <w:rPr>
        <w:rFonts w:hint="default"/>
        <w:spacing w:val="-7"/>
        <w:w w:val="100"/>
        <w:sz w:val="24"/>
        <w:szCs w:val="24"/>
      </w:rPr>
    </w:lvl>
    <w:lvl w:ilvl="2" w:tplc="0BBC669C">
      <w:numFmt w:val="bullet"/>
      <w:lvlText w:val="•"/>
      <w:lvlJc w:val="left"/>
      <w:pPr>
        <w:ind w:left="1845" w:hanging="205"/>
      </w:pPr>
      <w:rPr>
        <w:rFonts w:hint="default"/>
      </w:rPr>
    </w:lvl>
    <w:lvl w:ilvl="3" w:tplc="E52C7F9A">
      <w:numFmt w:val="bullet"/>
      <w:lvlText w:val="•"/>
      <w:lvlJc w:val="left"/>
      <w:pPr>
        <w:ind w:left="2810" w:hanging="205"/>
      </w:pPr>
      <w:rPr>
        <w:rFonts w:hint="default"/>
      </w:rPr>
    </w:lvl>
    <w:lvl w:ilvl="4" w:tplc="A414296E">
      <w:numFmt w:val="bullet"/>
      <w:lvlText w:val="•"/>
      <w:lvlJc w:val="left"/>
      <w:pPr>
        <w:ind w:left="3775" w:hanging="205"/>
      </w:pPr>
      <w:rPr>
        <w:rFonts w:hint="default"/>
      </w:rPr>
    </w:lvl>
    <w:lvl w:ilvl="5" w:tplc="C08C6170">
      <w:numFmt w:val="bullet"/>
      <w:lvlText w:val="•"/>
      <w:lvlJc w:val="left"/>
      <w:pPr>
        <w:ind w:left="4740" w:hanging="205"/>
      </w:pPr>
      <w:rPr>
        <w:rFonts w:hint="default"/>
      </w:rPr>
    </w:lvl>
    <w:lvl w:ilvl="6" w:tplc="78F61B40">
      <w:numFmt w:val="bullet"/>
      <w:lvlText w:val="•"/>
      <w:lvlJc w:val="left"/>
      <w:pPr>
        <w:ind w:left="5705" w:hanging="205"/>
      </w:pPr>
      <w:rPr>
        <w:rFonts w:hint="default"/>
      </w:rPr>
    </w:lvl>
    <w:lvl w:ilvl="7" w:tplc="ED463620">
      <w:numFmt w:val="bullet"/>
      <w:lvlText w:val="•"/>
      <w:lvlJc w:val="left"/>
      <w:pPr>
        <w:ind w:left="6670" w:hanging="205"/>
      </w:pPr>
      <w:rPr>
        <w:rFonts w:hint="default"/>
      </w:rPr>
    </w:lvl>
    <w:lvl w:ilvl="8" w:tplc="CFE621FA">
      <w:numFmt w:val="bullet"/>
      <w:lvlText w:val="•"/>
      <w:lvlJc w:val="left"/>
      <w:pPr>
        <w:ind w:left="7635" w:hanging="205"/>
      </w:pPr>
      <w:rPr>
        <w:rFonts w:hint="default"/>
      </w:rPr>
    </w:lvl>
  </w:abstractNum>
  <w:abstractNum w:abstractNumId="20" w15:restartNumberingAfterBreak="0">
    <w:nsid w:val="23662E7B"/>
    <w:multiLevelType w:val="hybridMultilevel"/>
    <w:tmpl w:val="D106536C"/>
    <w:lvl w:ilvl="0" w:tplc="C5803DC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555374"/>
    <w:multiLevelType w:val="hybridMultilevel"/>
    <w:tmpl w:val="A2C62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A22099"/>
    <w:multiLevelType w:val="hybridMultilevel"/>
    <w:tmpl w:val="1412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256774"/>
    <w:multiLevelType w:val="hybridMultilevel"/>
    <w:tmpl w:val="506E12EC"/>
    <w:lvl w:ilvl="0" w:tplc="54FE2C54">
      <w:numFmt w:val="bullet"/>
      <w:lvlText w:val="–"/>
      <w:lvlJc w:val="left"/>
      <w:pPr>
        <w:ind w:left="100" w:hanging="186"/>
      </w:pPr>
      <w:rPr>
        <w:rFonts w:ascii="Times New Roman" w:eastAsia="Times New Roman" w:hAnsi="Times New Roman" w:cs="Times New Roman" w:hint="default"/>
        <w:w w:val="100"/>
        <w:sz w:val="24"/>
        <w:szCs w:val="24"/>
      </w:rPr>
    </w:lvl>
    <w:lvl w:ilvl="1" w:tplc="AA9EDDB6">
      <w:numFmt w:val="bullet"/>
      <w:lvlText w:val="•"/>
      <w:lvlJc w:val="left"/>
      <w:pPr>
        <w:ind w:left="872" w:hanging="205"/>
      </w:pPr>
      <w:rPr>
        <w:rFonts w:hint="default"/>
        <w:spacing w:val="-7"/>
        <w:w w:val="100"/>
        <w:sz w:val="24"/>
        <w:szCs w:val="24"/>
      </w:rPr>
    </w:lvl>
    <w:lvl w:ilvl="2" w:tplc="0BBC669C">
      <w:numFmt w:val="bullet"/>
      <w:lvlText w:val="•"/>
      <w:lvlJc w:val="left"/>
      <w:pPr>
        <w:ind w:left="1845" w:hanging="205"/>
      </w:pPr>
      <w:rPr>
        <w:rFonts w:hint="default"/>
      </w:rPr>
    </w:lvl>
    <w:lvl w:ilvl="3" w:tplc="E52C7F9A">
      <w:numFmt w:val="bullet"/>
      <w:lvlText w:val="•"/>
      <w:lvlJc w:val="left"/>
      <w:pPr>
        <w:ind w:left="2810" w:hanging="205"/>
      </w:pPr>
      <w:rPr>
        <w:rFonts w:hint="default"/>
      </w:rPr>
    </w:lvl>
    <w:lvl w:ilvl="4" w:tplc="A414296E">
      <w:numFmt w:val="bullet"/>
      <w:lvlText w:val="•"/>
      <w:lvlJc w:val="left"/>
      <w:pPr>
        <w:ind w:left="3775" w:hanging="205"/>
      </w:pPr>
      <w:rPr>
        <w:rFonts w:hint="default"/>
      </w:rPr>
    </w:lvl>
    <w:lvl w:ilvl="5" w:tplc="C08C6170">
      <w:numFmt w:val="bullet"/>
      <w:lvlText w:val="•"/>
      <w:lvlJc w:val="left"/>
      <w:pPr>
        <w:ind w:left="4740" w:hanging="205"/>
      </w:pPr>
      <w:rPr>
        <w:rFonts w:hint="default"/>
      </w:rPr>
    </w:lvl>
    <w:lvl w:ilvl="6" w:tplc="78F61B40">
      <w:numFmt w:val="bullet"/>
      <w:lvlText w:val="•"/>
      <w:lvlJc w:val="left"/>
      <w:pPr>
        <w:ind w:left="5705" w:hanging="205"/>
      </w:pPr>
      <w:rPr>
        <w:rFonts w:hint="default"/>
      </w:rPr>
    </w:lvl>
    <w:lvl w:ilvl="7" w:tplc="ED463620">
      <w:numFmt w:val="bullet"/>
      <w:lvlText w:val="•"/>
      <w:lvlJc w:val="left"/>
      <w:pPr>
        <w:ind w:left="6670" w:hanging="205"/>
      </w:pPr>
      <w:rPr>
        <w:rFonts w:hint="default"/>
      </w:rPr>
    </w:lvl>
    <w:lvl w:ilvl="8" w:tplc="CFE621FA">
      <w:numFmt w:val="bullet"/>
      <w:lvlText w:val="•"/>
      <w:lvlJc w:val="left"/>
      <w:pPr>
        <w:ind w:left="7635" w:hanging="205"/>
      </w:pPr>
      <w:rPr>
        <w:rFonts w:hint="default"/>
      </w:rPr>
    </w:lvl>
  </w:abstractNum>
  <w:abstractNum w:abstractNumId="24" w15:restartNumberingAfterBreak="0">
    <w:nsid w:val="2CFA2C51"/>
    <w:multiLevelType w:val="hybridMultilevel"/>
    <w:tmpl w:val="96CCB4FC"/>
    <w:lvl w:ilvl="0" w:tplc="56C093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42438B"/>
    <w:multiLevelType w:val="hybridMultilevel"/>
    <w:tmpl w:val="882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B6F41"/>
    <w:multiLevelType w:val="multilevel"/>
    <w:tmpl w:val="DDB85D2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405576"/>
    <w:multiLevelType w:val="multilevel"/>
    <w:tmpl w:val="B91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667DD7"/>
    <w:multiLevelType w:val="multilevel"/>
    <w:tmpl w:val="C66CA5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1493B"/>
    <w:multiLevelType w:val="hybridMultilevel"/>
    <w:tmpl w:val="B3F08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F2721C"/>
    <w:multiLevelType w:val="hybridMultilevel"/>
    <w:tmpl w:val="C3FC165C"/>
    <w:lvl w:ilvl="0" w:tplc="AA9EDD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956A59"/>
    <w:multiLevelType w:val="hybridMultilevel"/>
    <w:tmpl w:val="6412935A"/>
    <w:lvl w:ilvl="0" w:tplc="AA9EDD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3D2BBC"/>
    <w:multiLevelType w:val="hybridMultilevel"/>
    <w:tmpl w:val="A8DA48F0"/>
    <w:lvl w:ilvl="0" w:tplc="45C62F4A">
      <w:start w:val="1"/>
      <w:numFmt w:val="decimal"/>
      <w:lvlText w:val="%1)"/>
      <w:lvlJc w:val="left"/>
      <w:pPr>
        <w:ind w:left="765" w:hanging="40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702859"/>
    <w:multiLevelType w:val="hybridMultilevel"/>
    <w:tmpl w:val="B3F08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CE08F3"/>
    <w:multiLevelType w:val="multilevel"/>
    <w:tmpl w:val="E7F8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61A4F"/>
    <w:multiLevelType w:val="hybridMultilevel"/>
    <w:tmpl w:val="E266DE70"/>
    <w:lvl w:ilvl="0" w:tplc="54FE2C54">
      <w:numFmt w:val="bullet"/>
      <w:lvlText w:val="–"/>
      <w:lvlJc w:val="left"/>
      <w:pPr>
        <w:ind w:left="100" w:hanging="186"/>
      </w:pPr>
      <w:rPr>
        <w:rFonts w:ascii="Times New Roman" w:eastAsia="Times New Roman" w:hAnsi="Times New Roman" w:cs="Times New Roman" w:hint="default"/>
        <w:w w:val="100"/>
        <w:sz w:val="24"/>
        <w:szCs w:val="24"/>
      </w:rPr>
    </w:lvl>
    <w:lvl w:ilvl="1" w:tplc="AA9EDDB6">
      <w:numFmt w:val="bullet"/>
      <w:lvlText w:val="•"/>
      <w:lvlJc w:val="left"/>
      <w:pPr>
        <w:ind w:left="872" w:hanging="205"/>
      </w:pPr>
      <w:rPr>
        <w:rFonts w:hint="default"/>
        <w:spacing w:val="-7"/>
        <w:w w:val="100"/>
        <w:sz w:val="24"/>
        <w:szCs w:val="24"/>
      </w:rPr>
    </w:lvl>
    <w:lvl w:ilvl="2" w:tplc="0BBC669C">
      <w:numFmt w:val="bullet"/>
      <w:lvlText w:val="•"/>
      <w:lvlJc w:val="left"/>
      <w:pPr>
        <w:ind w:left="1845" w:hanging="205"/>
      </w:pPr>
      <w:rPr>
        <w:rFonts w:hint="default"/>
      </w:rPr>
    </w:lvl>
    <w:lvl w:ilvl="3" w:tplc="E52C7F9A">
      <w:numFmt w:val="bullet"/>
      <w:lvlText w:val="•"/>
      <w:lvlJc w:val="left"/>
      <w:pPr>
        <w:ind w:left="2810" w:hanging="205"/>
      </w:pPr>
      <w:rPr>
        <w:rFonts w:hint="default"/>
      </w:rPr>
    </w:lvl>
    <w:lvl w:ilvl="4" w:tplc="A414296E">
      <w:numFmt w:val="bullet"/>
      <w:lvlText w:val="•"/>
      <w:lvlJc w:val="left"/>
      <w:pPr>
        <w:ind w:left="3775" w:hanging="205"/>
      </w:pPr>
      <w:rPr>
        <w:rFonts w:hint="default"/>
      </w:rPr>
    </w:lvl>
    <w:lvl w:ilvl="5" w:tplc="C08C6170">
      <w:numFmt w:val="bullet"/>
      <w:lvlText w:val="•"/>
      <w:lvlJc w:val="left"/>
      <w:pPr>
        <w:ind w:left="4740" w:hanging="205"/>
      </w:pPr>
      <w:rPr>
        <w:rFonts w:hint="default"/>
      </w:rPr>
    </w:lvl>
    <w:lvl w:ilvl="6" w:tplc="78F61B40">
      <w:numFmt w:val="bullet"/>
      <w:lvlText w:val="•"/>
      <w:lvlJc w:val="left"/>
      <w:pPr>
        <w:ind w:left="5705" w:hanging="205"/>
      </w:pPr>
      <w:rPr>
        <w:rFonts w:hint="default"/>
      </w:rPr>
    </w:lvl>
    <w:lvl w:ilvl="7" w:tplc="ED463620">
      <w:numFmt w:val="bullet"/>
      <w:lvlText w:val="•"/>
      <w:lvlJc w:val="left"/>
      <w:pPr>
        <w:ind w:left="6670" w:hanging="205"/>
      </w:pPr>
      <w:rPr>
        <w:rFonts w:hint="default"/>
      </w:rPr>
    </w:lvl>
    <w:lvl w:ilvl="8" w:tplc="CFE621FA">
      <w:numFmt w:val="bullet"/>
      <w:lvlText w:val="•"/>
      <w:lvlJc w:val="left"/>
      <w:pPr>
        <w:ind w:left="7635" w:hanging="205"/>
      </w:pPr>
      <w:rPr>
        <w:rFonts w:hint="default"/>
      </w:rPr>
    </w:lvl>
  </w:abstractNum>
  <w:abstractNum w:abstractNumId="36" w15:restartNumberingAfterBreak="0">
    <w:nsid w:val="45080A48"/>
    <w:multiLevelType w:val="hybridMultilevel"/>
    <w:tmpl w:val="24449FCC"/>
    <w:lvl w:ilvl="0" w:tplc="E0A84906">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7" w15:restartNumberingAfterBreak="0">
    <w:nsid w:val="47960D05"/>
    <w:multiLevelType w:val="multilevel"/>
    <w:tmpl w:val="72A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C20282"/>
    <w:multiLevelType w:val="hybridMultilevel"/>
    <w:tmpl w:val="AD508808"/>
    <w:lvl w:ilvl="0" w:tplc="54FE2C54">
      <w:numFmt w:val="bullet"/>
      <w:lvlText w:val="–"/>
      <w:lvlJc w:val="left"/>
      <w:pPr>
        <w:ind w:left="100" w:hanging="186"/>
      </w:pPr>
      <w:rPr>
        <w:rFonts w:ascii="Times New Roman" w:eastAsia="Times New Roman" w:hAnsi="Times New Roman" w:cs="Times New Roman" w:hint="default"/>
        <w:w w:val="100"/>
        <w:sz w:val="24"/>
        <w:szCs w:val="24"/>
      </w:rPr>
    </w:lvl>
    <w:lvl w:ilvl="1" w:tplc="AA9EDDB6">
      <w:numFmt w:val="bullet"/>
      <w:lvlText w:val="•"/>
      <w:lvlJc w:val="left"/>
      <w:pPr>
        <w:ind w:left="872" w:hanging="205"/>
      </w:pPr>
      <w:rPr>
        <w:rFonts w:hint="default"/>
        <w:spacing w:val="-7"/>
        <w:w w:val="100"/>
        <w:sz w:val="24"/>
        <w:szCs w:val="24"/>
      </w:rPr>
    </w:lvl>
    <w:lvl w:ilvl="2" w:tplc="0BBC669C">
      <w:numFmt w:val="bullet"/>
      <w:lvlText w:val="•"/>
      <w:lvlJc w:val="left"/>
      <w:pPr>
        <w:ind w:left="1845" w:hanging="205"/>
      </w:pPr>
      <w:rPr>
        <w:rFonts w:hint="default"/>
      </w:rPr>
    </w:lvl>
    <w:lvl w:ilvl="3" w:tplc="E52C7F9A">
      <w:numFmt w:val="bullet"/>
      <w:lvlText w:val="•"/>
      <w:lvlJc w:val="left"/>
      <w:pPr>
        <w:ind w:left="2810" w:hanging="205"/>
      </w:pPr>
      <w:rPr>
        <w:rFonts w:hint="default"/>
      </w:rPr>
    </w:lvl>
    <w:lvl w:ilvl="4" w:tplc="A414296E">
      <w:numFmt w:val="bullet"/>
      <w:lvlText w:val="•"/>
      <w:lvlJc w:val="left"/>
      <w:pPr>
        <w:ind w:left="3775" w:hanging="205"/>
      </w:pPr>
      <w:rPr>
        <w:rFonts w:hint="default"/>
      </w:rPr>
    </w:lvl>
    <w:lvl w:ilvl="5" w:tplc="C08C6170">
      <w:numFmt w:val="bullet"/>
      <w:lvlText w:val="•"/>
      <w:lvlJc w:val="left"/>
      <w:pPr>
        <w:ind w:left="4740" w:hanging="205"/>
      </w:pPr>
      <w:rPr>
        <w:rFonts w:hint="default"/>
      </w:rPr>
    </w:lvl>
    <w:lvl w:ilvl="6" w:tplc="78F61B40">
      <w:numFmt w:val="bullet"/>
      <w:lvlText w:val="•"/>
      <w:lvlJc w:val="left"/>
      <w:pPr>
        <w:ind w:left="5705" w:hanging="205"/>
      </w:pPr>
      <w:rPr>
        <w:rFonts w:hint="default"/>
      </w:rPr>
    </w:lvl>
    <w:lvl w:ilvl="7" w:tplc="ED463620">
      <w:numFmt w:val="bullet"/>
      <w:lvlText w:val="•"/>
      <w:lvlJc w:val="left"/>
      <w:pPr>
        <w:ind w:left="6670" w:hanging="205"/>
      </w:pPr>
      <w:rPr>
        <w:rFonts w:hint="default"/>
      </w:rPr>
    </w:lvl>
    <w:lvl w:ilvl="8" w:tplc="CFE621FA">
      <w:numFmt w:val="bullet"/>
      <w:lvlText w:val="•"/>
      <w:lvlJc w:val="left"/>
      <w:pPr>
        <w:ind w:left="7635" w:hanging="205"/>
      </w:pPr>
      <w:rPr>
        <w:rFonts w:hint="default"/>
      </w:rPr>
    </w:lvl>
  </w:abstractNum>
  <w:abstractNum w:abstractNumId="39" w15:restartNumberingAfterBreak="0">
    <w:nsid w:val="49C54B24"/>
    <w:multiLevelType w:val="hybridMultilevel"/>
    <w:tmpl w:val="B3F08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3C7851"/>
    <w:multiLevelType w:val="multilevel"/>
    <w:tmpl w:val="308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0608DF"/>
    <w:multiLevelType w:val="hybridMultilevel"/>
    <w:tmpl w:val="B3F08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C64F3C"/>
    <w:multiLevelType w:val="multilevel"/>
    <w:tmpl w:val="26944F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A01B7A"/>
    <w:multiLevelType w:val="hybridMultilevel"/>
    <w:tmpl w:val="8162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656245"/>
    <w:multiLevelType w:val="multilevel"/>
    <w:tmpl w:val="761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4F6AE3"/>
    <w:multiLevelType w:val="multilevel"/>
    <w:tmpl w:val="C89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830BDE"/>
    <w:multiLevelType w:val="multilevel"/>
    <w:tmpl w:val="0D2CBCA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5D5126"/>
    <w:multiLevelType w:val="hybridMultilevel"/>
    <w:tmpl w:val="E3C6C518"/>
    <w:lvl w:ilvl="0" w:tplc="AA9EDDB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F0E658D"/>
    <w:multiLevelType w:val="hybridMultilevel"/>
    <w:tmpl w:val="274E5CFC"/>
    <w:lvl w:ilvl="0" w:tplc="AA9EDD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6A2984"/>
    <w:multiLevelType w:val="multilevel"/>
    <w:tmpl w:val="AFB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0163C6"/>
    <w:multiLevelType w:val="hybridMultilevel"/>
    <w:tmpl w:val="B3F08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3300E4"/>
    <w:multiLevelType w:val="hybridMultilevel"/>
    <w:tmpl w:val="96CCB4FC"/>
    <w:lvl w:ilvl="0" w:tplc="56C093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721673"/>
    <w:multiLevelType w:val="multilevel"/>
    <w:tmpl w:val="C0F2A8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E102AF"/>
    <w:multiLevelType w:val="hybridMultilevel"/>
    <w:tmpl w:val="A3880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B10519"/>
    <w:multiLevelType w:val="multilevel"/>
    <w:tmpl w:val="7860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734FDE"/>
    <w:multiLevelType w:val="multilevel"/>
    <w:tmpl w:val="95C88D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F84EC9"/>
    <w:multiLevelType w:val="hybridMultilevel"/>
    <w:tmpl w:val="7C3A585E"/>
    <w:lvl w:ilvl="0" w:tplc="9D4CD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BF160B"/>
    <w:multiLevelType w:val="multilevel"/>
    <w:tmpl w:val="D79899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B02AA1"/>
    <w:multiLevelType w:val="multilevel"/>
    <w:tmpl w:val="2F86A1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5870B5"/>
    <w:multiLevelType w:val="multilevel"/>
    <w:tmpl w:val="2040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D750D2"/>
    <w:multiLevelType w:val="hybridMultilevel"/>
    <w:tmpl w:val="783C3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8970A84"/>
    <w:multiLevelType w:val="multilevel"/>
    <w:tmpl w:val="1A5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8CD22C1"/>
    <w:multiLevelType w:val="hybridMultilevel"/>
    <w:tmpl w:val="FEEAF8B0"/>
    <w:lvl w:ilvl="0" w:tplc="AA9EDDB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C75BFA"/>
    <w:multiLevelType w:val="multilevel"/>
    <w:tmpl w:val="A846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F9389D"/>
    <w:multiLevelType w:val="multilevel"/>
    <w:tmpl w:val="44C8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6439A3"/>
    <w:multiLevelType w:val="hybridMultilevel"/>
    <w:tmpl w:val="4D005678"/>
    <w:lvl w:ilvl="0" w:tplc="0EDA1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DA15275"/>
    <w:multiLevelType w:val="multilevel"/>
    <w:tmpl w:val="2368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13"/>
  </w:num>
  <w:num w:numId="3">
    <w:abstractNumId w:val="64"/>
  </w:num>
  <w:num w:numId="4">
    <w:abstractNumId w:val="7"/>
  </w:num>
  <w:num w:numId="5">
    <w:abstractNumId w:val="59"/>
  </w:num>
  <w:num w:numId="6">
    <w:abstractNumId w:val="40"/>
  </w:num>
  <w:num w:numId="7">
    <w:abstractNumId w:val="66"/>
  </w:num>
  <w:num w:numId="8">
    <w:abstractNumId w:val="8"/>
  </w:num>
  <w:num w:numId="9">
    <w:abstractNumId w:val="34"/>
  </w:num>
  <w:num w:numId="10">
    <w:abstractNumId w:val="39"/>
  </w:num>
  <w:num w:numId="11">
    <w:abstractNumId w:val="24"/>
  </w:num>
  <w:num w:numId="12">
    <w:abstractNumId w:val="29"/>
  </w:num>
  <w:num w:numId="13">
    <w:abstractNumId w:val="56"/>
  </w:num>
  <w:num w:numId="14">
    <w:abstractNumId w:val="33"/>
  </w:num>
  <w:num w:numId="15">
    <w:abstractNumId w:val="18"/>
  </w:num>
  <w:num w:numId="16">
    <w:abstractNumId w:val="50"/>
  </w:num>
  <w:num w:numId="17">
    <w:abstractNumId w:val="51"/>
  </w:num>
  <w:num w:numId="18">
    <w:abstractNumId w:val="41"/>
  </w:num>
  <w:num w:numId="19">
    <w:abstractNumId w:val="5"/>
  </w:num>
  <w:num w:numId="20">
    <w:abstractNumId w:val="32"/>
  </w:num>
  <w:num w:numId="21">
    <w:abstractNumId w:val="20"/>
  </w:num>
  <w:num w:numId="22">
    <w:abstractNumId w:val="16"/>
  </w:num>
  <w:num w:numId="23">
    <w:abstractNumId w:val="60"/>
  </w:num>
  <w:num w:numId="24">
    <w:abstractNumId w:val="44"/>
  </w:num>
  <w:num w:numId="25">
    <w:abstractNumId w:val="37"/>
  </w:num>
  <w:num w:numId="26">
    <w:abstractNumId w:val="61"/>
  </w:num>
  <w:num w:numId="27">
    <w:abstractNumId w:val="27"/>
  </w:num>
  <w:num w:numId="28">
    <w:abstractNumId w:val="49"/>
  </w:num>
  <w:num w:numId="29">
    <w:abstractNumId w:val="45"/>
  </w:num>
  <w:num w:numId="30">
    <w:abstractNumId w:val="54"/>
  </w:num>
  <w:num w:numId="31">
    <w:abstractNumId w:val="9"/>
  </w:num>
  <w:num w:numId="32">
    <w:abstractNumId w:val="53"/>
  </w:num>
  <w:num w:numId="33">
    <w:abstractNumId w:val="25"/>
  </w:num>
  <w:num w:numId="34">
    <w:abstractNumId w:val="21"/>
  </w:num>
  <w:num w:numId="35">
    <w:abstractNumId w:val="6"/>
  </w:num>
  <w:num w:numId="36">
    <w:abstractNumId w:val="1"/>
  </w:num>
  <w:num w:numId="37">
    <w:abstractNumId w:val="17"/>
  </w:num>
  <w:num w:numId="38">
    <w:abstractNumId w:val="43"/>
  </w:num>
  <w:num w:numId="39">
    <w:abstractNumId w:val="42"/>
  </w:num>
  <w:num w:numId="40">
    <w:abstractNumId w:val="57"/>
  </w:num>
  <w:num w:numId="41">
    <w:abstractNumId w:val="10"/>
  </w:num>
  <w:num w:numId="42">
    <w:abstractNumId w:val="26"/>
  </w:num>
  <w:num w:numId="43">
    <w:abstractNumId w:val="28"/>
  </w:num>
  <w:num w:numId="44">
    <w:abstractNumId w:val="15"/>
  </w:num>
  <w:num w:numId="45">
    <w:abstractNumId w:val="58"/>
  </w:num>
  <w:num w:numId="46">
    <w:abstractNumId w:val="52"/>
  </w:num>
  <w:num w:numId="47">
    <w:abstractNumId w:val="11"/>
  </w:num>
  <w:num w:numId="48">
    <w:abstractNumId w:val="0"/>
  </w:num>
  <w:num w:numId="49">
    <w:abstractNumId w:val="46"/>
  </w:num>
  <w:num w:numId="50">
    <w:abstractNumId w:val="55"/>
  </w:num>
  <w:num w:numId="51">
    <w:abstractNumId w:val="2"/>
  </w:num>
  <w:num w:numId="52">
    <w:abstractNumId w:val="4"/>
  </w:num>
  <w:num w:numId="53">
    <w:abstractNumId w:val="14"/>
  </w:num>
  <w:num w:numId="54">
    <w:abstractNumId w:val="22"/>
  </w:num>
  <w:num w:numId="55">
    <w:abstractNumId w:val="36"/>
  </w:num>
  <w:num w:numId="56">
    <w:abstractNumId w:val="3"/>
  </w:num>
  <w:num w:numId="57">
    <w:abstractNumId w:val="12"/>
  </w:num>
  <w:num w:numId="58">
    <w:abstractNumId w:val="23"/>
  </w:num>
  <w:num w:numId="59">
    <w:abstractNumId w:val="19"/>
  </w:num>
  <w:num w:numId="60">
    <w:abstractNumId w:val="35"/>
  </w:num>
  <w:num w:numId="61">
    <w:abstractNumId w:val="47"/>
  </w:num>
  <w:num w:numId="62">
    <w:abstractNumId w:val="31"/>
  </w:num>
  <w:num w:numId="63">
    <w:abstractNumId w:val="62"/>
  </w:num>
  <w:num w:numId="64">
    <w:abstractNumId w:val="38"/>
  </w:num>
  <w:num w:numId="65">
    <w:abstractNumId w:val="48"/>
  </w:num>
  <w:num w:numId="66">
    <w:abstractNumId w:val="30"/>
  </w:num>
  <w:num w:numId="67">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7E"/>
    <w:rsid w:val="000E147C"/>
    <w:rsid w:val="00120DD5"/>
    <w:rsid w:val="00134799"/>
    <w:rsid w:val="001865EB"/>
    <w:rsid w:val="00222660"/>
    <w:rsid w:val="002E2637"/>
    <w:rsid w:val="00314202"/>
    <w:rsid w:val="003A1533"/>
    <w:rsid w:val="00413442"/>
    <w:rsid w:val="00464024"/>
    <w:rsid w:val="004A35FF"/>
    <w:rsid w:val="004E0C00"/>
    <w:rsid w:val="00515A78"/>
    <w:rsid w:val="00516838"/>
    <w:rsid w:val="0056224B"/>
    <w:rsid w:val="005B4252"/>
    <w:rsid w:val="005C4754"/>
    <w:rsid w:val="006A1252"/>
    <w:rsid w:val="006C07E4"/>
    <w:rsid w:val="007D23CE"/>
    <w:rsid w:val="0083467E"/>
    <w:rsid w:val="00920566"/>
    <w:rsid w:val="00946F98"/>
    <w:rsid w:val="00974206"/>
    <w:rsid w:val="00A121B2"/>
    <w:rsid w:val="00AC2AF8"/>
    <w:rsid w:val="00AC7949"/>
    <w:rsid w:val="00AD05CC"/>
    <w:rsid w:val="00AE3D77"/>
    <w:rsid w:val="00B57191"/>
    <w:rsid w:val="00BD2BAD"/>
    <w:rsid w:val="00C55790"/>
    <w:rsid w:val="00C90EDD"/>
    <w:rsid w:val="00CC4A10"/>
    <w:rsid w:val="00D470BD"/>
    <w:rsid w:val="00D60D41"/>
    <w:rsid w:val="00D63DAE"/>
    <w:rsid w:val="00EC45B1"/>
    <w:rsid w:val="00EE4440"/>
    <w:rsid w:val="00F21303"/>
    <w:rsid w:val="00F90EAA"/>
    <w:rsid w:val="00F9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128073"/>
  <w15:chartTrackingRefBased/>
  <w15:docId w15:val="{3C18ED76-1FC7-4554-911E-310336B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D77"/>
    <w:rPr>
      <w:color w:val="0563C1" w:themeColor="hyperlink"/>
      <w:u w:val="single"/>
    </w:rPr>
  </w:style>
  <w:style w:type="table" w:styleId="a4">
    <w:name w:val="Table Grid"/>
    <w:basedOn w:val="a1"/>
    <w:uiPriority w:val="39"/>
    <w:rsid w:val="004E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6F98"/>
    <w:pPr>
      <w:ind w:left="720"/>
      <w:contextualSpacing/>
    </w:pPr>
  </w:style>
  <w:style w:type="paragraph" w:styleId="HTML">
    <w:name w:val="HTML Preformatted"/>
    <w:basedOn w:val="a"/>
    <w:link w:val="HTML0"/>
    <w:uiPriority w:val="99"/>
    <w:unhideWhenUsed/>
    <w:rsid w:val="00C5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55790"/>
    <w:rPr>
      <w:rFonts w:ascii="Courier New" w:eastAsia="Times New Roman" w:hAnsi="Courier New" w:cs="Courier New"/>
      <w:sz w:val="20"/>
      <w:szCs w:val="20"/>
      <w:lang w:eastAsia="ru-RU"/>
    </w:rPr>
  </w:style>
  <w:style w:type="paragraph" w:styleId="a6">
    <w:name w:val="Normal (Web)"/>
    <w:aliases w:val="Обычный (Web),Обычный (веб)1,Обычный (веб)11"/>
    <w:basedOn w:val="a"/>
    <w:link w:val="a7"/>
    <w:uiPriority w:val="99"/>
    <w:rsid w:val="00C55790"/>
    <w:pPr>
      <w:spacing w:after="0" w:line="240" w:lineRule="auto"/>
      <w:jc w:val="both"/>
    </w:pPr>
    <w:rPr>
      <w:rFonts w:ascii="Times New Roman" w:eastAsia="Times New Roman" w:hAnsi="Times New Roman" w:cs="Times New Roman"/>
      <w:sz w:val="24"/>
      <w:szCs w:val="24"/>
      <w:lang w:eastAsia="ru-RU"/>
    </w:rPr>
  </w:style>
  <w:style w:type="character" w:styleId="a8">
    <w:name w:val="Strong"/>
    <w:basedOn w:val="a0"/>
    <w:uiPriority w:val="22"/>
    <w:qFormat/>
    <w:rsid w:val="00C55790"/>
    <w:rPr>
      <w:b/>
      <w:bCs/>
    </w:rPr>
  </w:style>
  <w:style w:type="character" w:customStyle="1" w:styleId="a7">
    <w:name w:val="Обычный (веб) Знак"/>
    <w:aliases w:val="Обычный (Web) Знак,Обычный (веб)1 Знак,Обычный (веб)11 Знак"/>
    <w:basedOn w:val="a0"/>
    <w:link w:val="a6"/>
    <w:uiPriority w:val="99"/>
    <w:rsid w:val="00C5579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55790"/>
    <w:pPr>
      <w:tabs>
        <w:tab w:val="center" w:pos="4677"/>
        <w:tab w:val="right" w:pos="9355"/>
      </w:tabs>
      <w:spacing w:after="200" w:line="276" w:lineRule="auto"/>
      <w:jc w:val="both"/>
    </w:pPr>
    <w:rPr>
      <w:rFonts w:ascii="Calibri" w:eastAsia="Calibri" w:hAnsi="Calibri" w:cs="Times New Roman"/>
    </w:rPr>
  </w:style>
  <w:style w:type="character" w:customStyle="1" w:styleId="aa">
    <w:name w:val="Нижний колонтитул Знак"/>
    <w:basedOn w:val="a0"/>
    <w:link w:val="a9"/>
    <w:uiPriority w:val="99"/>
    <w:rsid w:val="00C55790"/>
    <w:rPr>
      <w:rFonts w:ascii="Calibri" w:eastAsia="Calibri" w:hAnsi="Calibri" w:cs="Times New Roman"/>
    </w:rPr>
  </w:style>
  <w:style w:type="table" w:customStyle="1" w:styleId="1">
    <w:name w:val="Сетка таблицы1"/>
    <w:basedOn w:val="a1"/>
    <w:next w:val="a4"/>
    <w:uiPriority w:val="59"/>
    <w:rsid w:val="005168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5168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5168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120D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20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36287">
      <w:bodyDiv w:val="1"/>
      <w:marLeft w:val="0"/>
      <w:marRight w:val="0"/>
      <w:marTop w:val="0"/>
      <w:marBottom w:val="0"/>
      <w:divBdr>
        <w:top w:val="none" w:sz="0" w:space="0" w:color="auto"/>
        <w:left w:val="none" w:sz="0" w:space="0" w:color="auto"/>
        <w:bottom w:val="none" w:sz="0" w:space="0" w:color="auto"/>
        <w:right w:val="none" w:sz="0" w:space="0" w:color="auto"/>
      </w:divBdr>
    </w:div>
    <w:div w:id="549341754">
      <w:bodyDiv w:val="1"/>
      <w:marLeft w:val="0"/>
      <w:marRight w:val="0"/>
      <w:marTop w:val="0"/>
      <w:marBottom w:val="0"/>
      <w:divBdr>
        <w:top w:val="none" w:sz="0" w:space="0" w:color="auto"/>
        <w:left w:val="none" w:sz="0" w:space="0" w:color="auto"/>
        <w:bottom w:val="none" w:sz="0" w:space="0" w:color="auto"/>
        <w:right w:val="none" w:sz="0" w:space="0" w:color="auto"/>
      </w:divBdr>
      <w:divsChild>
        <w:div w:id="689798170">
          <w:marLeft w:val="0"/>
          <w:marRight w:val="0"/>
          <w:marTop w:val="0"/>
          <w:marBottom w:val="0"/>
          <w:divBdr>
            <w:top w:val="none" w:sz="0" w:space="0" w:color="auto"/>
            <w:left w:val="none" w:sz="0" w:space="0" w:color="auto"/>
            <w:bottom w:val="none" w:sz="0" w:space="0" w:color="auto"/>
            <w:right w:val="none" w:sz="0" w:space="0" w:color="auto"/>
          </w:divBdr>
          <w:divsChild>
            <w:div w:id="19362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968">
      <w:bodyDiv w:val="1"/>
      <w:marLeft w:val="0"/>
      <w:marRight w:val="0"/>
      <w:marTop w:val="0"/>
      <w:marBottom w:val="0"/>
      <w:divBdr>
        <w:top w:val="none" w:sz="0" w:space="0" w:color="auto"/>
        <w:left w:val="none" w:sz="0" w:space="0" w:color="auto"/>
        <w:bottom w:val="none" w:sz="0" w:space="0" w:color="auto"/>
        <w:right w:val="none" w:sz="0" w:space="0" w:color="auto"/>
      </w:divBdr>
    </w:div>
    <w:div w:id="929964856">
      <w:bodyDiv w:val="1"/>
      <w:marLeft w:val="0"/>
      <w:marRight w:val="0"/>
      <w:marTop w:val="0"/>
      <w:marBottom w:val="0"/>
      <w:divBdr>
        <w:top w:val="none" w:sz="0" w:space="0" w:color="auto"/>
        <w:left w:val="none" w:sz="0" w:space="0" w:color="auto"/>
        <w:bottom w:val="none" w:sz="0" w:space="0" w:color="auto"/>
        <w:right w:val="none" w:sz="0" w:space="0" w:color="auto"/>
      </w:divBdr>
    </w:div>
    <w:div w:id="1062753651">
      <w:bodyDiv w:val="1"/>
      <w:marLeft w:val="0"/>
      <w:marRight w:val="0"/>
      <w:marTop w:val="0"/>
      <w:marBottom w:val="0"/>
      <w:divBdr>
        <w:top w:val="none" w:sz="0" w:space="0" w:color="auto"/>
        <w:left w:val="none" w:sz="0" w:space="0" w:color="auto"/>
        <w:bottom w:val="none" w:sz="0" w:space="0" w:color="auto"/>
        <w:right w:val="none" w:sz="0" w:space="0" w:color="auto"/>
      </w:divBdr>
    </w:div>
    <w:div w:id="1363819599">
      <w:bodyDiv w:val="1"/>
      <w:marLeft w:val="0"/>
      <w:marRight w:val="0"/>
      <w:marTop w:val="0"/>
      <w:marBottom w:val="0"/>
      <w:divBdr>
        <w:top w:val="none" w:sz="0" w:space="0" w:color="auto"/>
        <w:left w:val="none" w:sz="0" w:space="0" w:color="auto"/>
        <w:bottom w:val="none" w:sz="0" w:space="0" w:color="auto"/>
        <w:right w:val="none" w:sz="0" w:space="0" w:color="auto"/>
      </w:divBdr>
    </w:div>
    <w:div w:id="18973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bf.ru/quotes/?author=291" TargetMode="External"/><Relationship Id="rId18" Type="http://schemas.openxmlformats.org/officeDocument/2006/relationships/hyperlink" Target="https://bbf.ru/quotes/?author=14" TargetMode="External"/><Relationship Id="rId3" Type="http://schemas.openxmlformats.org/officeDocument/2006/relationships/settings" Target="settings.xml"/><Relationship Id="rId21" Type="http://schemas.openxmlformats.org/officeDocument/2006/relationships/hyperlink" Target="https://saldovka.com/okved2" TargetMode="External"/><Relationship Id="rId7" Type="http://schemas.openxmlformats.org/officeDocument/2006/relationships/image" Target="media/image1.png"/><Relationship Id="rId12" Type="http://schemas.openxmlformats.org/officeDocument/2006/relationships/hyperlink" Target="https://bbf.ru/quotes/?author=300" TargetMode="External"/><Relationship Id="rId17" Type="http://schemas.openxmlformats.org/officeDocument/2006/relationships/hyperlink" Target="https://bbf.ru/quotes/?author=3" TargetMode="External"/><Relationship Id="rId2" Type="http://schemas.openxmlformats.org/officeDocument/2006/relationships/styles" Target="styles.xml"/><Relationship Id="rId16" Type="http://schemas.openxmlformats.org/officeDocument/2006/relationships/hyperlink" Target="https://bbf.ru/quotes/?author=1" TargetMode="External"/><Relationship Id="rId20" Type="http://schemas.openxmlformats.org/officeDocument/2006/relationships/hyperlink" Target="https://bbf.ru/quotes/?autho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f.ru/quotes/?author=2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horism.ru/author/a14705.shtml" TargetMode="External"/><Relationship Id="rId23" Type="http://schemas.openxmlformats.org/officeDocument/2006/relationships/fontTable" Target="fontTable.xml"/><Relationship Id="rId10" Type="http://schemas.openxmlformats.org/officeDocument/2006/relationships/hyperlink" Target="https://nsportal.ru/shkola/ekonomika/library/2014/04/01/metodicheskaya-razrabotka-delovaya-igra-po-ekonomike-chtoby" TargetMode="External"/><Relationship Id="rId19" Type="http://schemas.openxmlformats.org/officeDocument/2006/relationships/hyperlink" Target="https://bbf.ru/quotes/?author=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bf.ru/quotes/?author=276" TargetMode="External"/><Relationship Id="rId22" Type="http://schemas.openxmlformats.org/officeDocument/2006/relationships/hyperlink" Target="https://www.nalog.ru/rn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54</Pages>
  <Words>12069</Words>
  <Characters>68796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dc:creator>
  <cp:keywords/>
  <dc:description/>
  <cp:lastModifiedBy>HP</cp:lastModifiedBy>
  <cp:revision>14</cp:revision>
  <cp:lastPrinted>2018-10-01T04:51:00Z</cp:lastPrinted>
  <dcterms:created xsi:type="dcterms:W3CDTF">2018-09-18T02:58:00Z</dcterms:created>
  <dcterms:modified xsi:type="dcterms:W3CDTF">2018-10-01T05:15:00Z</dcterms:modified>
</cp:coreProperties>
</file>