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907" w:rsidRDefault="00DE0907" w:rsidP="005E3D18">
      <w:pPr>
        <w:jc w:val="right"/>
        <w:rPr>
          <w:rFonts w:ascii="Arial" w:hAnsi="Arial" w:cs="Arial"/>
          <w:b/>
        </w:rPr>
      </w:pPr>
    </w:p>
    <w:p w:rsidR="00006C29" w:rsidRPr="00E355C0" w:rsidRDefault="00006C29" w:rsidP="005E3D18">
      <w:pPr>
        <w:jc w:val="right"/>
        <w:rPr>
          <w:rFonts w:ascii="Arial" w:hAnsi="Arial" w:cs="Arial"/>
          <w:b/>
          <w:sz w:val="12"/>
          <w:szCs w:val="12"/>
        </w:rPr>
      </w:pPr>
    </w:p>
    <w:p w:rsidR="00682986" w:rsidRPr="001E5BDA" w:rsidRDefault="00682986" w:rsidP="00682986">
      <w:pPr>
        <w:jc w:val="center"/>
        <w:rPr>
          <w:rFonts w:ascii="Arial" w:hAnsi="Arial" w:cs="Arial"/>
          <w:b/>
        </w:rPr>
      </w:pPr>
      <w:r w:rsidRPr="001E5BDA">
        <w:rPr>
          <w:rFonts w:ascii="Arial" w:hAnsi="Arial" w:cs="Arial"/>
          <w:b/>
        </w:rPr>
        <w:t xml:space="preserve">РЕШЕНИЕ </w:t>
      </w:r>
    </w:p>
    <w:p w:rsidR="00682986" w:rsidRPr="001E5BDA" w:rsidRDefault="00682986" w:rsidP="00682986">
      <w:pPr>
        <w:jc w:val="center"/>
        <w:rPr>
          <w:rFonts w:ascii="Arial" w:hAnsi="Arial" w:cs="Arial"/>
        </w:rPr>
      </w:pPr>
      <w:r w:rsidRPr="001E5BDA">
        <w:rPr>
          <w:rFonts w:ascii="Arial" w:hAnsi="Arial" w:cs="Arial"/>
        </w:rPr>
        <w:t xml:space="preserve">заседания Совета директоров </w:t>
      </w:r>
    </w:p>
    <w:p w:rsidR="00682986" w:rsidRDefault="00682986" w:rsidP="00682986">
      <w:pPr>
        <w:jc w:val="center"/>
        <w:rPr>
          <w:rFonts w:ascii="Arial" w:hAnsi="Arial" w:cs="Arial"/>
        </w:rPr>
      </w:pPr>
      <w:r w:rsidRPr="001E5BDA">
        <w:rPr>
          <w:rFonts w:ascii="Arial" w:hAnsi="Arial" w:cs="Arial"/>
        </w:rPr>
        <w:t>профессиональных образовательных организаций Тюменской области</w:t>
      </w:r>
    </w:p>
    <w:p w:rsidR="00682986" w:rsidRPr="00E355C0" w:rsidRDefault="00682986" w:rsidP="00265408">
      <w:pPr>
        <w:rPr>
          <w:rFonts w:ascii="Arial" w:hAnsi="Arial" w:cs="Arial"/>
          <w:sz w:val="16"/>
          <w:szCs w:val="16"/>
        </w:rPr>
      </w:pPr>
    </w:p>
    <w:p w:rsidR="00682986" w:rsidRDefault="00DC2CD2" w:rsidP="00682986">
      <w:pPr>
        <w:rPr>
          <w:rFonts w:ascii="Arial" w:hAnsi="Arial" w:cs="Arial"/>
        </w:rPr>
      </w:pPr>
      <w:r>
        <w:rPr>
          <w:rFonts w:ascii="Arial" w:hAnsi="Arial" w:cs="Arial"/>
        </w:rPr>
        <w:t>23</w:t>
      </w:r>
      <w:r w:rsidR="007743FE">
        <w:rPr>
          <w:rFonts w:ascii="Arial" w:hAnsi="Arial" w:cs="Arial"/>
        </w:rPr>
        <w:t>.12</w:t>
      </w:r>
      <w:r w:rsidR="004961BA" w:rsidRPr="001E5BDA">
        <w:rPr>
          <w:rFonts w:ascii="Arial" w:hAnsi="Arial" w:cs="Arial"/>
        </w:rPr>
        <w:t>.</w:t>
      </w:r>
      <w:r w:rsidR="003B6946" w:rsidRPr="001E5BDA">
        <w:rPr>
          <w:rFonts w:ascii="Arial" w:hAnsi="Arial" w:cs="Arial"/>
        </w:rPr>
        <w:t>20</w:t>
      </w:r>
      <w:r w:rsidR="004961BA" w:rsidRPr="001E5BDA">
        <w:rPr>
          <w:rFonts w:ascii="Arial" w:hAnsi="Arial" w:cs="Arial"/>
        </w:rPr>
        <w:t>14</w:t>
      </w:r>
      <w:r w:rsidR="00682986" w:rsidRPr="001E5BDA">
        <w:rPr>
          <w:rFonts w:ascii="Arial" w:hAnsi="Arial" w:cs="Arial"/>
        </w:rPr>
        <w:t>г.</w:t>
      </w:r>
      <w:r w:rsidR="00682986" w:rsidRPr="001E5BDA">
        <w:rPr>
          <w:rFonts w:ascii="Arial" w:hAnsi="Arial" w:cs="Arial"/>
        </w:rPr>
        <w:tab/>
      </w:r>
      <w:r w:rsidR="00682986" w:rsidRPr="001E5BDA">
        <w:rPr>
          <w:rFonts w:ascii="Arial" w:hAnsi="Arial" w:cs="Arial"/>
        </w:rPr>
        <w:tab/>
      </w:r>
      <w:r w:rsidR="00682986" w:rsidRPr="001E5BDA">
        <w:rPr>
          <w:rFonts w:ascii="Arial" w:hAnsi="Arial" w:cs="Arial"/>
        </w:rPr>
        <w:tab/>
      </w:r>
      <w:r w:rsidR="00682986" w:rsidRPr="001E5BDA">
        <w:rPr>
          <w:rFonts w:ascii="Arial" w:hAnsi="Arial" w:cs="Arial"/>
        </w:rPr>
        <w:tab/>
      </w:r>
      <w:r w:rsidR="00682986" w:rsidRPr="001E5BDA">
        <w:rPr>
          <w:rFonts w:ascii="Arial" w:hAnsi="Arial" w:cs="Arial"/>
        </w:rPr>
        <w:tab/>
      </w:r>
      <w:r w:rsidR="00682986" w:rsidRPr="001E5BDA">
        <w:rPr>
          <w:rFonts w:ascii="Arial" w:hAnsi="Arial" w:cs="Arial"/>
        </w:rPr>
        <w:tab/>
      </w:r>
      <w:r w:rsidR="00682986" w:rsidRPr="001E5BDA">
        <w:rPr>
          <w:rFonts w:ascii="Arial" w:hAnsi="Arial" w:cs="Arial"/>
        </w:rPr>
        <w:tab/>
      </w:r>
      <w:r w:rsidR="00682986" w:rsidRPr="001E5BDA">
        <w:rPr>
          <w:rFonts w:ascii="Arial" w:hAnsi="Arial" w:cs="Arial"/>
        </w:rPr>
        <w:tab/>
      </w:r>
      <w:r w:rsidR="00682986" w:rsidRPr="001E5BDA">
        <w:rPr>
          <w:rFonts w:ascii="Arial" w:hAnsi="Arial" w:cs="Arial"/>
        </w:rPr>
        <w:tab/>
        <w:t xml:space="preserve">    </w:t>
      </w:r>
      <w:r w:rsidR="00682986" w:rsidRPr="001E5BDA">
        <w:rPr>
          <w:rFonts w:ascii="Arial" w:hAnsi="Arial" w:cs="Arial"/>
        </w:rPr>
        <w:tab/>
        <w:t xml:space="preserve">    </w:t>
      </w:r>
      <w:r w:rsidR="00682986" w:rsidRPr="001E5BDA">
        <w:rPr>
          <w:rFonts w:ascii="Arial" w:hAnsi="Arial" w:cs="Arial"/>
        </w:rPr>
        <w:tab/>
        <w:t xml:space="preserve">  г. Тюмень</w:t>
      </w:r>
    </w:p>
    <w:p w:rsidR="00682986" w:rsidRPr="00E355C0" w:rsidRDefault="00682986" w:rsidP="00682986">
      <w:pPr>
        <w:rPr>
          <w:rFonts w:ascii="Arial" w:hAnsi="Arial" w:cs="Arial"/>
          <w:i/>
          <w:sz w:val="16"/>
          <w:szCs w:val="16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2"/>
        <w:gridCol w:w="1985"/>
      </w:tblGrid>
      <w:tr w:rsidR="00682986" w:rsidRPr="001E5BDA" w:rsidTr="005D0799">
        <w:tc>
          <w:tcPr>
            <w:tcW w:w="8222" w:type="dxa"/>
            <w:shd w:val="clear" w:color="auto" w:fill="auto"/>
            <w:vAlign w:val="center"/>
          </w:tcPr>
          <w:p w:rsidR="00682986" w:rsidRPr="001E5BDA" w:rsidRDefault="00682986" w:rsidP="00C62E6A">
            <w:pPr>
              <w:jc w:val="center"/>
              <w:rPr>
                <w:rFonts w:ascii="Arial" w:hAnsi="Arial" w:cs="Arial"/>
                <w:b/>
              </w:rPr>
            </w:pPr>
            <w:r w:rsidRPr="001E5BDA">
              <w:rPr>
                <w:rFonts w:ascii="Arial" w:hAnsi="Arial" w:cs="Arial"/>
                <w:b/>
              </w:rPr>
              <w:t>Перечень поручений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82986" w:rsidRPr="001E5BDA" w:rsidRDefault="00682986" w:rsidP="00C62E6A">
            <w:pPr>
              <w:jc w:val="center"/>
              <w:rPr>
                <w:rFonts w:ascii="Arial" w:hAnsi="Arial" w:cs="Arial"/>
                <w:b/>
              </w:rPr>
            </w:pPr>
            <w:r w:rsidRPr="001E5BDA">
              <w:rPr>
                <w:rFonts w:ascii="Arial" w:hAnsi="Arial" w:cs="Arial"/>
                <w:b/>
              </w:rPr>
              <w:t>Сроки</w:t>
            </w:r>
          </w:p>
        </w:tc>
      </w:tr>
      <w:tr w:rsidR="00682986" w:rsidRPr="001E5BDA" w:rsidTr="005D0799">
        <w:tc>
          <w:tcPr>
            <w:tcW w:w="8222" w:type="dxa"/>
            <w:shd w:val="clear" w:color="auto" w:fill="auto"/>
            <w:vAlign w:val="center"/>
          </w:tcPr>
          <w:p w:rsidR="005B50E3" w:rsidRPr="005B50E3" w:rsidRDefault="005B50E3" w:rsidP="005B50E3">
            <w:pPr>
              <w:ind w:left="34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06C29" w:rsidRDefault="00682986" w:rsidP="00006C29">
            <w:pPr>
              <w:numPr>
                <w:ilvl w:val="0"/>
                <w:numId w:val="1"/>
              </w:numPr>
              <w:ind w:left="34" w:hanging="34"/>
              <w:jc w:val="center"/>
              <w:rPr>
                <w:rFonts w:ascii="Arial" w:hAnsi="Arial" w:cs="Arial"/>
                <w:b/>
              </w:rPr>
            </w:pPr>
            <w:r w:rsidRPr="001E5BDA">
              <w:rPr>
                <w:rFonts w:ascii="Arial" w:hAnsi="Arial" w:cs="Arial"/>
                <w:b/>
              </w:rPr>
              <w:t>Председателю Совета директоров</w:t>
            </w:r>
          </w:p>
          <w:p w:rsidR="005B50E3" w:rsidRPr="005B50E3" w:rsidRDefault="005B50E3" w:rsidP="005B50E3">
            <w:pPr>
              <w:ind w:left="34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82986" w:rsidRPr="001E5BDA" w:rsidRDefault="00682986" w:rsidP="00C62E6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2C8E" w:rsidRPr="001E5BDA" w:rsidTr="005D0799">
        <w:tc>
          <w:tcPr>
            <w:tcW w:w="8222" w:type="dxa"/>
            <w:shd w:val="clear" w:color="auto" w:fill="auto"/>
            <w:vAlign w:val="center"/>
          </w:tcPr>
          <w:p w:rsidR="001E5BDA" w:rsidRDefault="00E355C0" w:rsidP="00E355C0">
            <w:pPr>
              <w:pStyle w:val="a8"/>
              <w:numPr>
                <w:ilvl w:val="1"/>
                <w:numId w:val="2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Утвердить формат работы и организационную структуру </w:t>
            </w:r>
            <w:r w:rsidRPr="000B2082">
              <w:rPr>
                <w:rFonts w:ascii="Arial" w:hAnsi="Arial" w:cs="Arial"/>
              </w:rPr>
              <w:t>Совета директоров профессиональных образовательных организаций Тюменской области на 2015 год</w:t>
            </w:r>
            <w:r>
              <w:rPr>
                <w:rFonts w:ascii="Arial" w:hAnsi="Arial" w:cs="Arial"/>
              </w:rPr>
              <w:t xml:space="preserve"> </w:t>
            </w:r>
          </w:p>
          <w:p w:rsidR="005B50E3" w:rsidRPr="005B50E3" w:rsidRDefault="005B50E3" w:rsidP="005B50E3">
            <w:pPr>
              <w:pStyle w:val="a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B12C8E" w:rsidRPr="001E5BDA" w:rsidRDefault="005458ED" w:rsidP="003846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0B2082">
              <w:rPr>
                <w:rFonts w:ascii="Arial" w:hAnsi="Arial" w:cs="Arial"/>
              </w:rPr>
              <w:t>.12.2014 г.</w:t>
            </w:r>
          </w:p>
        </w:tc>
      </w:tr>
      <w:tr w:rsidR="000B2082" w:rsidRPr="001E5BDA" w:rsidTr="005D0799">
        <w:tc>
          <w:tcPr>
            <w:tcW w:w="8222" w:type="dxa"/>
            <w:shd w:val="clear" w:color="auto" w:fill="auto"/>
            <w:vAlign w:val="center"/>
          </w:tcPr>
          <w:p w:rsidR="000B2082" w:rsidRDefault="007F73A7" w:rsidP="00950328">
            <w:pPr>
              <w:pStyle w:val="a8"/>
              <w:numPr>
                <w:ilvl w:val="1"/>
                <w:numId w:val="2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Утвердить</w:t>
            </w:r>
            <w:r w:rsidR="00E355C0" w:rsidRPr="000B2082">
              <w:rPr>
                <w:rFonts w:ascii="Arial" w:hAnsi="Arial" w:cs="Arial"/>
              </w:rPr>
              <w:t xml:space="preserve"> план работы Совета директоров профессиональных образовательных организаций Тюменской области на 2015 год</w:t>
            </w:r>
            <w:r>
              <w:rPr>
                <w:rFonts w:ascii="Arial" w:hAnsi="Arial" w:cs="Arial"/>
              </w:rPr>
              <w:t xml:space="preserve"> с изменениями</w:t>
            </w:r>
          </w:p>
          <w:p w:rsidR="005B50E3" w:rsidRPr="005B50E3" w:rsidRDefault="005B50E3" w:rsidP="005B50E3">
            <w:pPr>
              <w:pStyle w:val="a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0B2082" w:rsidRDefault="005458ED" w:rsidP="003846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="000B2082">
              <w:rPr>
                <w:rFonts w:ascii="Arial" w:hAnsi="Arial" w:cs="Arial"/>
              </w:rPr>
              <w:t>.12.2014 г.</w:t>
            </w:r>
          </w:p>
        </w:tc>
      </w:tr>
      <w:tr w:rsidR="00A30FAB" w:rsidRPr="001E5BDA" w:rsidTr="005D0799">
        <w:tc>
          <w:tcPr>
            <w:tcW w:w="8222" w:type="dxa"/>
            <w:shd w:val="clear" w:color="auto" w:fill="auto"/>
            <w:vAlign w:val="center"/>
          </w:tcPr>
          <w:p w:rsidR="001E5BDA" w:rsidRDefault="000B2082" w:rsidP="00950328">
            <w:pPr>
              <w:pStyle w:val="a8"/>
              <w:numPr>
                <w:ilvl w:val="1"/>
                <w:numId w:val="25"/>
              </w:numPr>
              <w:jc w:val="both"/>
              <w:rPr>
                <w:rFonts w:ascii="Arial" w:hAnsi="Arial" w:cs="Arial"/>
              </w:rPr>
            </w:pPr>
            <w:r w:rsidRPr="000B2082">
              <w:rPr>
                <w:rFonts w:ascii="Arial" w:hAnsi="Arial" w:cs="Arial"/>
              </w:rPr>
              <w:t>Утвердить сетевой план-график мероприятий профессиональных образовательных организаций Тюменской области на 2015 год</w:t>
            </w:r>
            <w:r w:rsidR="007F73A7">
              <w:rPr>
                <w:rFonts w:ascii="Arial" w:hAnsi="Arial" w:cs="Arial"/>
              </w:rPr>
              <w:t xml:space="preserve"> с изменениями</w:t>
            </w:r>
          </w:p>
          <w:p w:rsidR="005B50E3" w:rsidRPr="005B50E3" w:rsidRDefault="005B50E3" w:rsidP="005B50E3">
            <w:pPr>
              <w:pStyle w:val="a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A30FAB" w:rsidRPr="001E5BDA" w:rsidRDefault="005458ED" w:rsidP="003846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="000B2082">
              <w:rPr>
                <w:rFonts w:ascii="Arial" w:hAnsi="Arial" w:cs="Arial"/>
              </w:rPr>
              <w:t>.12.2014 г.</w:t>
            </w:r>
          </w:p>
        </w:tc>
      </w:tr>
      <w:tr w:rsidR="000B270F" w:rsidRPr="001E5BDA" w:rsidTr="005D0799">
        <w:tc>
          <w:tcPr>
            <w:tcW w:w="8222" w:type="dxa"/>
            <w:shd w:val="clear" w:color="auto" w:fill="auto"/>
            <w:vAlign w:val="center"/>
          </w:tcPr>
          <w:p w:rsidR="000B270F" w:rsidRDefault="001C1BB9" w:rsidP="001C1BB9">
            <w:pPr>
              <w:pStyle w:val="a8"/>
              <w:numPr>
                <w:ilvl w:val="1"/>
                <w:numId w:val="2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Согласовать Положение </w:t>
            </w:r>
            <w:r w:rsidRPr="00F6357C">
              <w:rPr>
                <w:rFonts w:ascii="Arial" w:hAnsi="Arial" w:cs="Arial"/>
              </w:rPr>
              <w:t>об областной олимпиаде среди обучающихся профессиональных образовательных организаций</w:t>
            </w:r>
            <w:r>
              <w:rPr>
                <w:rFonts w:ascii="Arial" w:hAnsi="Arial" w:cs="Arial"/>
              </w:rPr>
              <w:t xml:space="preserve"> </w:t>
            </w:r>
          </w:p>
          <w:p w:rsidR="005B50E3" w:rsidRPr="005B50E3" w:rsidRDefault="005B50E3" w:rsidP="005B50E3">
            <w:pPr>
              <w:pStyle w:val="a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0B270F" w:rsidRDefault="005458ED" w:rsidP="003846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7A5A4C">
              <w:rPr>
                <w:rFonts w:ascii="Arial" w:hAnsi="Arial" w:cs="Arial"/>
              </w:rPr>
              <w:t>.12.2014 г.</w:t>
            </w:r>
          </w:p>
        </w:tc>
      </w:tr>
      <w:tr w:rsidR="001C1BB9" w:rsidRPr="001E5BDA" w:rsidTr="005D0799">
        <w:tc>
          <w:tcPr>
            <w:tcW w:w="8222" w:type="dxa"/>
            <w:shd w:val="clear" w:color="auto" w:fill="auto"/>
            <w:vAlign w:val="center"/>
          </w:tcPr>
          <w:p w:rsidR="001C1BB9" w:rsidRDefault="001C1BB9" w:rsidP="001C1BB9">
            <w:pPr>
              <w:pStyle w:val="a8"/>
              <w:numPr>
                <w:ilvl w:val="1"/>
                <w:numId w:val="2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Утвердить Регламент присвоения статуса мероприятиям, проводимым</w:t>
            </w:r>
            <w:r w:rsidR="005B50E3">
              <w:rPr>
                <w:rFonts w:ascii="Arial" w:hAnsi="Arial" w:cs="Arial"/>
              </w:rPr>
              <w:t>и профессиональными образовательными</w:t>
            </w:r>
            <w:r>
              <w:rPr>
                <w:rFonts w:ascii="Arial" w:hAnsi="Arial" w:cs="Arial"/>
              </w:rPr>
              <w:t xml:space="preserve"> </w:t>
            </w:r>
            <w:r w:rsidR="005B50E3">
              <w:rPr>
                <w:rFonts w:ascii="Arial" w:hAnsi="Arial" w:cs="Arial"/>
              </w:rPr>
              <w:t>организациями</w:t>
            </w:r>
            <w:r>
              <w:rPr>
                <w:rFonts w:ascii="Arial" w:hAnsi="Arial" w:cs="Arial"/>
              </w:rPr>
              <w:t xml:space="preserve"> Тюменской области</w:t>
            </w:r>
          </w:p>
          <w:p w:rsidR="005B50E3" w:rsidRPr="005B50E3" w:rsidRDefault="005B50E3" w:rsidP="005B50E3">
            <w:pPr>
              <w:pStyle w:val="a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1C1BB9" w:rsidRDefault="005458ED" w:rsidP="003846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="001C1BB9">
              <w:rPr>
                <w:rFonts w:ascii="Arial" w:hAnsi="Arial" w:cs="Arial"/>
              </w:rPr>
              <w:t>.12.2014 г.</w:t>
            </w:r>
          </w:p>
        </w:tc>
      </w:tr>
      <w:tr w:rsidR="007F73A7" w:rsidRPr="001E5BDA" w:rsidTr="005D0799">
        <w:tc>
          <w:tcPr>
            <w:tcW w:w="8222" w:type="dxa"/>
            <w:shd w:val="clear" w:color="auto" w:fill="auto"/>
            <w:vAlign w:val="center"/>
          </w:tcPr>
          <w:p w:rsidR="007F73A7" w:rsidRDefault="001C1BB9" w:rsidP="00F6357C">
            <w:pPr>
              <w:pStyle w:val="a8"/>
              <w:numPr>
                <w:ilvl w:val="1"/>
                <w:numId w:val="2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Создать при Совете директоров Учебно-методические объединения по учебно-методической и социально-педагогической работе </w:t>
            </w:r>
          </w:p>
          <w:p w:rsidR="005B50E3" w:rsidRPr="005B50E3" w:rsidRDefault="005B50E3" w:rsidP="005B50E3">
            <w:pPr>
              <w:pStyle w:val="a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7F73A7" w:rsidRDefault="005458ED" w:rsidP="003846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F6357C">
              <w:rPr>
                <w:rFonts w:ascii="Arial" w:hAnsi="Arial" w:cs="Arial"/>
              </w:rPr>
              <w:t>.12.2014 г.</w:t>
            </w:r>
          </w:p>
        </w:tc>
      </w:tr>
      <w:tr w:rsidR="001C1BB9" w:rsidRPr="001E5BDA" w:rsidTr="005D0799">
        <w:tc>
          <w:tcPr>
            <w:tcW w:w="8222" w:type="dxa"/>
            <w:shd w:val="clear" w:color="auto" w:fill="auto"/>
            <w:vAlign w:val="center"/>
          </w:tcPr>
          <w:p w:rsidR="001C1BB9" w:rsidRDefault="001C1BB9" w:rsidP="005458ED">
            <w:pPr>
              <w:pStyle w:val="a8"/>
              <w:numPr>
                <w:ilvl w:val="1"/>
                <w:numId w:val="2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Утвердить </w:t>
            </w:r>
            <w:r w:rsidR="005458ED">
              <w:rPr>
                <w:rFonts w:ascii="Arial" w:hAnsi="Arial" w:cs="Arial"/>
              </w:rPr>
              <w:t>Важнову Елену Радиковну, заместителя директора по</w:t>
            </w:r>
            <w:r w:rsidR="00A3754B">
              <w:rPr>
                <w:rFonts w:ascii="Arial" w:hAnsi="Arial" w:cs="Arial"/>
              </w:rPr>
              <w:t xml:space="preserve"> научно-методической работе</w:t>
            </w:r>
            <w:r w:rsidR="005458ED">
              <w:rPr>
                <w:rFonts w:ascii="Arial" w:hAnsi="Arial" w:cs="Arial"/>
              </w:rPr>
              <w:t xml:space="preserve"> ГАПОУ ТО «Тюменский железнодорожный колледж»</w:t>
            </w:r>
            <w:r w:rsidR="00A3754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="005458ED">
              <w:rPr>
                <w:rFonts w:ascii="Arial" w:hAnsi="Arial" w:cs="Arial"/>
              </w:rPr>
              <w:t>руководителем</w:t>
            </w:r>
            <w:r>
              <w:rPr>
                <w:rFonts w:ascii="Arial" w:hAnsi="Arial" w:cs="Arial"/>
              </w:rPr>
              <w:t xml:space="preserve"> Учебно-методического объединения</w:t>
            </w:r>
            <w:r w:rsidR="005458ED">
              <w:rPr>
                <w:rFonts w:ascii="Arial" w:hAnsi="Arial" w:cs="Arial"/>
              </w:rPr>
              <w:t xml:space="preserve"> по учебно-методической</w:t>
            </w:r>
            <w:r w:rsidR="00A3754B">
              <w:rPr>
                <w:rFonts w:ascii="Arial" w:hAnsi="Arial" w:cs="Arial"/>
              </w:rPr>
              <w:t xml:space="preserve"> работе</w:t>
            </w:r>
            <w:r w:rsidR="005458ED">
              <w:rPr>
                <w:rFonts w:ascii="Arial" w:hAnsi="Arial" w:cs="Arial"/>
              </w:rPr>
              <w:t>, Шлеину Марию Владимировну, заместителя директора ГАПОУ ТО «Тюменский техникум индустрии питания, коммерции и сервиса»</w:t>
            </w:r>
            <w:r w:rsidR="00A3754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="005458ED">
              <w:rPr>
                <w:rFonts w:ascii="Arial" w:hAnsi="Arial" w:cs="Arial"/>
              </w:rPr>
              <w:t>руководителем</w:t>
            </w:r>
            <w:r>
              <w:rPr>
                <w:rFonts w:ascii="Arial" w:hAnsi="Arial" w:cs="Arial"/>
              </w:rPr>
              <w:t xml:space="preserve"> Учебно-методического объединения по социально-педагогической работе</w:t>
            </w:r>
          </w:p>
          <w:p w:rsidR="005B50E3" w:rsidRPr="005B50E3" w:rsidRDefault="005B50E3" w:rsidP="005B50E3">
            <w:pPr>
              <w:pStyle w:val="a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1C1BB9" w:rsidRDefault="006144FF" w:rsidP="003846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1C1BB9">
              <w:rPr>
                <w:rFonts w:ascii="Arial" w:hAnsi="Arial" w:cs="Arial"/>
              </w:rPr>
              <w:t>.12.2014 г.</w:t>
            </w:r>
          </w:p>
        </w:tc>
      </w:tr>
      <w:tr w:rsidR="00F6357C" w:rsidRPr="001E5BDA" w:rsidTr="005D0799">
        <w:tc>
          <w:tcPr>
            <w:tcW w:w="8222" w:type="dxa"/>
            <w:shd w:val="clear" w:color="auto" w:fill="auto"/>
            <w:vAlign w:val="center"/>
          </w:tcPr>
          <w:p w:rsidR="00F6357C" w:rsidRDefault="00F6357C" w:rsidP="00F6357C">
            <w:pPr>
              <w:pStyle w:val="a8"/>
              <w:numPr>
                <w:ilvl w:val="1"/>
                <w:numId w:val="2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Ввести в состав Совета директоров профессиональных образовательных организаций Тюменской области в качестве почетного члена Кукина Александра Борисовича </w:t>
            </w:r>
          </w:p>
          <w:p w:rsidR="005B50E3" w:rsidRPr="005B50E3" w:rsidRDefault="005B50E3" w:rsidP="005B50E3">
            <w:pPr>
              <w:pStyle w:val="a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F6357C" w:rsidRDefault="006144FF" w:rsidP="003846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F6357C">
              <w:rPr>
                <w:rFonts w:ascii="Arial" w:hAnsi="Arial" w:cs="Arial"/>
              </w:rPr>
              <w:t>.12.2014 г.</w:t>
            </w:r>
          </w:p>
        </w:tc>
      </w:tr>
      <w:tr w:rsidR="00BD2C96" w:rsidRPr="001E5BDA" w:rsidTr="005D0799">
        <w:tc>
          <w:tcPr>
            <w:tcW w:w="8222" w:type="dxa"/>
            <w:shd w:val="clear" w:color="auto" w:fill="auto"/>
          </w:tcPr>
          <w:p w:rsidR="005B50E3" w:rsidRPr="005B50E3" w:rsidRDefault="005B50E3" w:rsidP="005B50E3">
            <w:pPr>
              <w:pStyle w:val="a8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D2C96" w:rsidRDefault="00BD2C96" w:rsidP="00950328">
            <w:pPr>
              <w:pStyle w:val="a8"/>
              <w:numPr>
                <w:ilvl w:val="0"/>
                <w:numId w:val="25"/>
              </w:numPr>
              <w:ind w:left="0"/>
              <w:jc w:val="center"/>
              <w:rPr>
                <w:rFonts w:ascii="Arial" w:hAnsi="Arial" w:cs="Arial"/>
                <w:b/>
              </w:rPr>
            </w:pPr>
            <w:r w:rsidRPr="000B2082">
              <w:rPr>
                <w:rFonts w:ascii="Arial" w:hAnsi="Arial" w:cs="Arial"/>
                <w:b/>
              </w:rPr>
              <w:t>Руководителям Рабочих комиссий</w:t>
            </w:r>
          </w:p>
          <w:p w:rsidR="005B50E3" w:rsidRPr="005B50E3" w:rsidRDefault="005B50E3" w:rsidP="005B50E3">
            <w:pPr>
              <w:pStyle w:val="a8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D2C96" w:rsidRPr="001E5BDA" w:rsidRDefault="00BD2C96" w:rsidP="00950328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A30FAB" w:rsidRPr="001E5BDA" w:rsidTr="005D0799">
        <w:tc>
          <w:tcPr>
            <w:tcW w:w="8222" w:type="dxa"/>
            <w:shd w:val="clear" w:color="auto" w:fill="auto"/>
          </w:tcPr>
          <w:p w:rsidR="001E5BDA" w:rsidRPr="005B50E3" w:rsidRDefault="00A30FAB" w:rsidP="005B50E3">
            <w:pPr>
              <w:pStyle w:val="a8"/>
              <w:numPr>
                <w:ilvl w:val="1"/>
                <w:numId w:val="25"/>
              </w:numPr>
              <w:tabs>
                <w:tab w:val="left" w:pos="851"/>
              </w:tabs>
              <w:jc w:val="both"/>
              <w:rPr>
                <w:rFonts w:ascii="Arial" w:hAnsi="Arial" w:cs="Arial"/>
              </w:rPr>
            </w:pPr>
            <w:r w:rsidRPr="005B50E3">
              <w:rPr>
                <w:rFonts w:ascii="Arial" w:hAnsi="Arial" w:cs="Arial"/>
              </w:rPr>
              <w:t xml:space="preserve">Организовать работу по подготовке </w:t>
            </w:r>
            <w:r w:rsidR="001A3272" w:rsidRPr="005B50E3">
              <w:rPr>
                <w:rFonts w:ascii="Arial" w:hAnsi="Arial" w:cs="Arial"/>
              </w:rPr>
              <w:t>очередного заседания Совета</w:t>
            </w:r>
          </w:p>
          <w:p w:rsidR="005B50E3" w:rsidRPr="005B50E3" w:rsidRDefault="005B50E3" w:rsidP="005B50E3">
            <w:pPr>
              <w:pStyle w:val="a8"/>
              <w:tabs>
                <w:tab w:val="left" w:pos="851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703E48" w:rsidRPr="00950328" w:rsidRDefault="006144FF" w:rsidP="00950328">
            <w:pPr>
              <w:tabs>
                <w:tab w:val="left" w:pos="68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15.01</w:t>
            </w:r>
            <w:r w:rsidR="005D0799" w:rsidRPr="005D0799">
              <w:rPr>
                <w:rFonts w:ascii="Arial" w:hAnsi="Arial" w:cs="Arial"/>
              </w:rPr>
              <w:t>.2014 г.</w:t>
            </w:r>
          </w:p>
        </w:tc>
      </w:tr>
      <w:tr w:rsidR="005D55C6" w:rsidRPr="001E5BDA" w:rsidTr="005D0799">
        <w:tc>
          <w:tcPr>
            <w:tcW w:w="8222" w:type="dxa"/>
            <w:shd w:val="clear" w:color="auto" w:fill="auto"/>
          </w:tcPr>
          <w:p w:rsidR="005B50E3" w:rsidRPr="005B50E3" w:rsidRDefault="005B50E3" w:rsidP="005B50E3">
            <w:pPr>
              <w:pStyle w:val="a8"/>
              <w:tabs>
                <w:tab w:val="left" w:pos="851"/>
              </w:tabs>
              <w:ind w:left="39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D55C6" w:rsidRDefault="003177DC" w:rsidP="005D55C6">
            <w:pPr>
              <w:pStyle w:val="a8"/>
              <w:numPr>
                <w:ilvl w:val="0"/>
                <w:numId w:val="25"/>
              </w:numPr>
              <w:tabs>
                <w:tab w:val="left" w:pos="851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Руководителям У</w:t>
            </w:r>
            <w:r w:rsidR="005D55C6" w:rsidRPr="005D55C6">
              <w:rPr>
                <w:rFonts w:ascii="Arial" w:hAnsi="Arial" w:cs="Arial"/>
                <w:b/>
              </w:rPr>
              <w:t>чебно-методических объединений</w:t>
            </w:r>
          </w:p>
          <w:p w:rsidR="005B50E3" w:rsidRPr="005B50E3" w:rsidRDefault="005B50E3" w:rsidP="005B50E3">
            <w:pPr>
              <w:pStyle w:val="a8"/>
              <w:tabs>
                <w:tab w:val="left" w:pos="851"/>
              </w:tabs>
              <w:ind w:left="39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5D55C6" w:rsidRPr="005D0799" w:rsidRDefault="005D55C6" w:rsidP="00950328">
            <w:pPr>
              <w:tabs>
                <w:tab w:val="left" w:pos="6840"/>
              </w:tabs>
              <w:jc w:val="center"/>
              <w:rPr>
                <w:rFonts w:ascii="Arial" w:hAnsi="Arial" w:cs="Arial"/>
              </w:rPr>
            </w:pPr>
          </w:p>
        </w:tc>
      </w:tr>
      <w:tr w:rsidR="005D55C6" w:rsidRPr="001E5BDA" w:rsidTr="005D0799">
        <w:tc>
          <w:tcPr>
            <w:tcW w:w="8222" w:type="dxa"/>
            <w:shd w:val="clear" w:color="auto" w:fill="auto"/>
          </w:tcPr>
          <w:p w:rsidR="005D55C6" w:rsidRDefault="003177DC" w:rsidP="005D55C6">
            <w:pPr>
              <w:pStyle w:val="a8"/>
              <w:numPr>
                <w:ilvl w:val="1"/>
                <w:numId w:val="25"/>
              </w:numPr>
              <w:tabs>
                <w:tab w:val="left" w:pos="851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Разработать Положение об У</w:t>
            </w:r>
            <w:r w:rsidR="005D55C6" w:rsidRPr="005D55C6">
              <w:rPr>
                <w:rFonts w:ascii="Arial" w:hAnsi="Arial" w:cs="Arial"/>
              </w:rPr>
              <w:t>чебно-методическом объединении</w:t>
            </w:r>
          </w:p>
          <w:p w:rsidR="005B50E3" w:rsidRPr="005B50E3" w:rsidRDefault="005B50E3" w:rsidP="005B50E3">
            <w:pPr>
              <w:pStyle w:val="a8"/>
              <w:tabs>
                <w:tab w:val="left" w:pos="851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5D55C6" w:rsidRPr="005D0799" w:rsidRDefault="005D55C6" w:rsidP="00950328">
            <w:pPr>
              <w:tabs>
                <w:tab w:val="left" w:pos="68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20.01</w:t>
            </w:r>
            <w:r w:rsidRPr="005D0799">
              <w:rPr>
                <w:rFonts w:ascii="Arial" w:hAnsi="Arial" w:cs="Arial"/>
              </w:rPr>
              <w:t>.2014 г.</w:t>
            </w:r>
          </w:p>
        </w:tc>
      </w:tr>
      <w:tr w:rsidR="005D55C6" w:rsidRPr="001E5BDA" w:rsidTr="005D0799">
        <w:tc>
          <w:tcPr>
            <w:tcW w:w="8222" w:type="dxa"/>
            <w:shd w:val="clear" w:color="auto" w:fill="auto"/>
          </w:tcPr>
          <w:p w:rsidR="005D55C6" w:rsidRPr="005D55C6" w:rsidRDefault="005D55C6" w:rsidP="005D55C6">
            <w:pPr>
              <w:pStyle w:val="a8"/>
              <w:numPr>
                <w:ilvl w:val="1"/>
                <w:numId w:val="25"/>
              </w:numPr>
              <w:tabs>
                <w:tab w:val="left" w:pos="851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Разработать План работы </w:t>
            </w:r>
            <w:r w:rsidR="003177DC">
              <w:rPr>
                <w:rFonts w:ascii="Arial" w:hAnsi="Arial" w:cs="Arial"/>
              </w:rPr>
              <w:t>У</w:t>
            </w:r>
            <w:r w:rsidRPr="005D55C6">
              <w:rPr>
                <w:rFonts w:ascii="Arial" w:hAnsi="Arial" w:cs="Arial"/>
              </w:rPr>
              <w:t>чебно-методических объединений на 2015 год</w:t>
            </w:r>
          </w:p>
        </w:tc>
        <w:tc>
          <w:tcPr>
            <w:tcW w:w="1985" w:type="dxa"/>
            <w:shd w:val="clear" w:color="auto" w:fill="auto"/>
          </w:tcPr>
          <w:p w:rsidR="005D55C6" w:rsidRPr="005D0799" w:rsidRDefault="005D55C6" w:rsidP="00950328">
            <w:pPr>
              <w:tabs>
                <w:tab w:val="left" w:pos="68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20.01</w:t>
            </w:r>
            <w:r w:rsidRPr="005D0799">
              <w:rPr>
                <w:rFonts w:ascii="Arial" w:hAnsi="Arial" w:cs="Arial"/>
              </w:rPr>
              <w:t>.2014 г.</w:t>
            </w:r>
          </w:p>
        </w:tc>
      </w:tr>
      <w:tr w:rsidR="00D05246" w:rsidRPr="001E5BDA" w:rsidTr="005D0799">
        <w:tc>
          <w:tcPr>
            <w:tcW w:w="8222" w:type="dxa"/>
            <w:shd w:val="clear" w:color="auto" w:fill="auto"/>
          </w:tcPr>
          <w:p w:rsidR="005B50E3" w:rsidRPr="005B50E3" w:rsidRDefault="005B50E3" w:rsidP="005B50E3">
            <w:pPr>
              <w:pStyle w:val="a8"/>
              <w:ind w:left="39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05246" w:rsidRDefault="00D05246" w:rsidP="005D0799">
            <w:pPr>
              <w:pStyle w:val="a8"/>
              <w:numPr>
                <w:ilvl w:val="0"/>
                <w:numId w:val="25"/>
              </w:numPr>
              <w:jc w:val="center"/>
              <w:rPr>
                <w:rFonts w:ascii="Arial" w:hAnsi="Arial" w:cs="Arial"/>
                <w:b/>
              </w:rPr>
            </w:pPr>
            <w:r w:rsidRPr="005D0799">
              <w:rPr>
                <w:rFonts w:ascii="Arial" w:hAnsi="Arial" w:cs="Arial"/>
                <w:b/>
              </w:rPr>
              <w:t>Директорам  профессиональных образовательных организаций Тюменской области</w:t>
            </w:r>
          </w:p>
          <w:p w:rsidR="005B50E3" w:rsidRPr="005B50E3" w:rsidRDefault="005B50E3" w:rsidP="005B50E3">
            <w:pPr>
              <w:pStyle w:val="a8"/>
              <w:ind w:left="39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05246" w:rsidRPr="001E5BDA" w:rsidRDefault="00D05246" w:rsidP="001131DD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0B2082" w:rsidRPr="001E5BDA" w:rsidTr="005D0799">
        <w:tc>
          <w:tcPr>
            <w:tcW w:w="8222" w:type="dxa"/>
            <w:shd w:val="clear" w:color="auto" w:fill="auto"/>
            <w:vAlign w:val="center"/>
          </w:tcPr>
          <w:p w:rsidR="000B2082" w:rsidRDefault="000B2082" w:rsidP="008D753F">
            <w:pPr>
              <w:pStyle w:val="a8"/>
              <w:numPr>
                <w:ilvl w:val="1"/>
                <w:numId w:val="25"/>
              </w:numPr>
              <w:jc w:val="both"/>
              <w:rPr>
                <w:rFonts w:ascii="Arial" w:hAnsi="Arial" w:cs="Arial"/>
              </w:rPr>
            </w:pPr>
            <w:r w:rsidRPr="00635A8E">
              <w:rPr>
                <w:rFonts w:ascii="Arial" w:hAnsi="Arial" w:cs="Arial"/>
              </w:rPr>
              <w:t xml:space="preserve">Продолжить работу по </w:t>
            </w:r>
            <w:r w:rsidR="008D753F" w:rsidRPr="008D753F">
              <w:rPr>
                <w:rFonts w:ascii="Arial" w:hAnsi="Arial" w:cs="Arial"/>
              </w:rPr>
              <w:t>развитию</w:t>
            </w:r>
            <w:r w:rsidRPr="00635A8E">
              <w:rPr>
                <w:rFonts w:ascii="Arial" w:hAnsi="Arial" w:cs="Arial"/>
              </w:rPr>
              <w:t xml:space="preserve"> открытой информационно-образовательн</w:t>
            </w:r>
            <w:r>
              <w:rPr>
                <w:rFonts w:ascii="Arial" w:hAnsi="Arial" w:cs="Arial"/>
              </w:rPr>
              <w:t>ой</w:t>
            </w:r>
            <w:r w:rsidRPr="00635A8E">
              <w:rPr>
                <w:rFonts w:ascii="Arial" w:hAnsi="Arial" w:cs="Arial"/>
              </w:rPr>
              <w:t xml:space="preserve"> сред</w:t>
            </w:r>
            <w:r>
              <w:rPr>
                <w:rFonts w:ascii="Arial" w:hAnsi="Arial" w:cs="Arial"/>
              </w:rPr>
              <w:t>ы в учебном процессе ПОО</w:t>
            </w:r>
          </w:p>
          <w:p w:rsidR="005B50E3" w:rsidRPr="005B50E3" w:rsidRDefault="005B50E3" w:rsidP="005B50E3">
            <w:pPr>
              <w:pStyle w:val="a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B2082" w:rsidRPr="009C2A3E" w:rsidRDefault="009C2A3E" w:rsidP="001131DD">
            <w:pPr>
              <w:tabs>
                <w:tab w:val="left" w:pos="6840"/>
              </w:tabs>
              <w:jc w:val="center"/>
              <w:rPr>
                <w:rFonts w:ascii="Arial" w:hAnsi="Arial" w:cs="Arial"/>
              </w:rPr>
            </w:pPr>
            <w:r w:rsidRPr="009C2A3E">
              <w:rPr>
                <w:rFonts w:ascii="Arial" w:hAnsi="Arial" w:cs="Arial"/>
              </w:rPr>
              <w:t>постоянно</w:t>
            </w:r>
          </w:p>
        </w:tc>
      </w:tr>
      <w:tr w:rsidR="000B2082" w:rsidRPr="001E5BDA" w:rsidTr="005D0799">
        <w:tc>
          <w:tcPr>
            <w:tcW w:w="8222" w:type="dxa"/>
            <w:shd w:val="clear" w:color="auto" w:fill="auto"/>
            <w:vAlign w:val="center"/>
          </w:tcPr>
          <w:p w:rsidR="000B2082" w:rsidRDefault="000B2082" w:rsidP="005D0799">
            <w:pPr>
              <w:pStyle w:val="a8"/>
              <w:numPr>
                <w:ilvl w:val="1"/>
                <w:numId w:val="2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Активно внедрять в работу сетевые, электронные и дистанционные формы обучения</w:t>
            </w:r>
          </w:p>
          <w:p w:rsidR="005B50E3" w:rsidRPr="005B50E3" w:rsidRDefault="005B50E3" w:rsidP="005B50E3">
            <w:pPr>
              <w:pStyle w:val="a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B2082" w:rsidRPr="009C2A3E" w:rsidRDefault="009C2A3E" w:rsidP="001131DD">
            <w:pPr>
              <w:tabs>
                <w:tab w:val="left" w:pos="6840"/>
              </w:tabs>
              <w:jc w:val="center"/>
              <w:rPr>
                <w:rFonts w:ascii="Arial" w:hAnsi="Arial" w:cs="Arial"/>
              </w:rPr>
            </w:pPr>
            <w:r w:rsidRPr="009C2A3E">
              <w:rPr>
                <w:rFonts w:ascii="Arial" w:hAnsi="Arial" w:cs="Arial"/>
              </w:rPr>
              <w:t>постоянно</w:t>
            </w:r>
          </w:p>
        </w:tc>
      </w:tr>
      <w:tr w:rsidR="000B2082" w:rsidRPr="001E5BDA" w:rsidTr="005D0799">
        <w:tc>
          <w:tcPr>
            <w:tcW w:w="8222" w:type="dxa"/>
            <w:shd w:val="clear" w:color="auto" w:fill="auto"/>
            <w:vAlign w:val="center"/>
          </w:tcPr>
          <w:p w:rsidR="000B2082" w:rsidRDefault="000B2082" w:rsidP="005D0799">
            <w:pPr>
              <w:pStyle w:val="a8"/>
              <w:numPr>
                <w:ilvl w:val="1"/>
                <w:numId w:val="2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Повышать информационную компетентность участников образовательного процесса</w:t>
            </w:r>
          </w:p>
          <w:p w:rsidR="005B50E3" w:rsidRPr="005B50E3" w:rsidRDefault="005B50E3" w:rsidP="005B50E3">
            <w:pPr>
              <w:pStyle w:val="a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B2082" w:rsidRPr="009C2A3E" w:rsidRDefault="009C2A3E" w:rsidP="004603CD">
            <w:pPr>
              <w:tabs>
                <w:tab w:val="left" w:pos="6840"/>
              </w:tabs>
              <w:jc w:val="center"/>
              <w:rPr>
                <w:rFonts w:ascii="Arial" w:hAnsi="Arial" w:cs="Arial"/>
              </w:rPr>
            </w:pPr>
            <w:r w:rsidRPr="009C2A3E">
              <w:rPr>
                <w:rFonts w:ascii="Arial" w:hAnsi="Arial" w:cs="Arial"/>
              </w:rPr>
              <w:t>постоянно</w:t>
            </w:r>
          </w:p>
        </w:tc>
      </w:tr>
      <w:tr w:rsidR="00BE38D4" w:rsidRPr="001E5BDA" w:rsidTr="005D0799">
        <w:tc>
          <w:tcPr>
            <w:tcW w:w="8222" w:type="dxa"/>
            <w:shd w:val="clear" w:color="auto" w:fill="auto"/>
          </w:tcPr>
          <w:p w:rsidR="00BD0F14" w:rsidRDefault="009C2A3E" w:rsidP="005D0799">
            <w:pPr>
              <w:pStyle w:val="a8"/>
              <w:numPr>
                <w:ilvl w:val="1"/>
                <w:numId w:val="2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Повышать эффективность использования современных программно-технических комплексов в образовательном процессе</w:t>
            </w:r>
          </w:p>
          <w:p w:rsidR="005B50E3" w:rsidRPr="005B50E3" w:rsidRDefault="005B50E3" w:rsidP="005B50E3">
            <w:pPr>
              <w:pStyle w:val="a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E38D4" w:rsidRPr="001E5BDA" w:rsidRDefault="009C2A3E" w:rsidP="001131DD">
            <w:pPr>
              <w:tabs>
                <w:tab w:val="left" w:pos="6840"/>
              </w:tabs>
              <w:jc w:val="center"/>
              <w:rPr>
                <w:rFonts w:ascii="Arial" w:hAnsi="Arial" w:cs="Arial"/>
              </w:rPr>
            </w:pPr>
            <w:r w:rsidRPr="009C2A3E">
              <w:rPr>
                <w:rFonts w:ascii="Arial" w:hAnsi="Arial" w:cs="Arial"/>
              </w:rPr>
              <w:t>постоянно</w:t>
            </w:r>
          </w:p>
        </w:tc>
      </w:tr>
      <w:tr w:rsidR="001C1BB9" w:rsidRPr="001E5BDA" w:rsidTr="005D0799">
        <w:tc>
          <w:tcPr>
            <w:tcW w:w="8222" w:type="dxa"/>
            <w:shd w:val="clear" w:color="auto" w:fill="auto"/>
          </w:tcPr>
          <w:p w:rsidR="001C1BB9" w:rsidRDefault="006144FF" w:rsidP="005D0799">
            <w:pPr>
              <w:pStyle w:val="a8"/>
              <w:numPr>
                <w:ilvl w:val="1"/>
                <w:numId w:val="2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Организовать</w:t>
            </w:r>
            <w:r w:rsidR="001C1BB9">
              <w:rPr>
                <w:rFonts w:ascii="Arial" w:hAnsi="Arial" w:cs="Arial"/>
              </w:rPr>
              <w:t xml:space="preserve"> семинар </w:t>
            </w:r>
            <w:r w:rsidR="00997962">
              <w:rPr>
                <w:rFonts w:ascii="Arial" w:hAnsi="Arial" w:cs="Arial"/>
              </w:rPr>
              <w:t xml:space="preserve">для методических служб и преподавателей профессиональных образовательных организаций Тюменской области  </w:t>
            </w:r>
            <w:r w:rsidR="001C1BB9">
              <w:rPr>
                <w:rFonts w:ascii="Arial" w:hAnsi="Arial" w:cs="Arial"/>
              </w:rPr>
              <w:t xml:space="preserve">по </w:t>
            </w:r>
            <w:r w:rsidR="00997962">
              <w:rPr>
                <w:rFonts w:ascii="Arial" w:hAnsi="Arial" w:cs="Arial"/>
              </w:rPr>
              <w:t>использованию информационно-коммуникационных технологий в педагогической деятельности</w:t>
            </w:r>
            <w:r>
              <w:rPr>
                <w:rFonts w:ascii="Arial" w:hAnsi="Arial" w:cs="Arial"/>
              </w:rPr>
              <w:t xml:space="preserve"> (ответственный Черепанов Валерии Владимирович, директор ГАПОУ ТО «Тюменский педагогический колледж»</w:t>
            </w:r>
            <w:r w:rsidR="005B50E3">
              <w:rPr>
                <w:rFonts w:ascii="Arial" w:hAnsi="Arial" w:cs="Arial"/>
              </w:rPr>
              <w:t>)</w:t>
            </w:r>
          </w:p>
          <w:p w:rsidR="005B50E3" w:rsidRPr="005B50E3" w:rsidRDefault="005B50E3" w:rsidP="005B50E3">
            <w:pPr>
              <w:pStyle w:val="a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1BB9" w:rsidRPr="009C2A3E" w:rsidRDefault="001C1BB9" w:rsidP="001131DD">
            <w:pPr>
              <w:tabs>
                <w:tab w:val="left" w:pos="68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15.02 2015 г.</w:t>
            </w:r>
          </w:p>
        </w:tc>
      </w:tr>
      <w:tr w:rsidR="00BE38D4" w:rsidRPr="001E5BDA" w:rsidTr="005D0799">
        <w:tc>
          <w:tcPr>
            <w:tcW w:w="8222" w:type="dxa"/>
            <w:shd w:val="clear" w:color="auto" w:fill="auto"/>
          </w:tcPr>
          <w:p w:rsidR="001E5BDA" w:rsidRDefault="009C2A3E" w:rsidP="009C2A3E">
            <w:pPr>
              <w:pStyle w:val="a8"/>
              <w:numPr>
                <w:ilvl w:val="1"/>
                <w:numId w:val="25"/>
              </w:numPr>
              <w:jc w:val="both"/>
              <w:rPr>
                <w:rFonts w:ascii="Arial" w:hAnsi="Arial" w:cs="Arial"/>
              </w:rPr>
            </w:pPr>
            <w:r w:rsidRPr="009C2A3E">
              <w:rPr>
                <w:rFonts w:ascii="Arial" w:hAnsi="Arial" w:cs="Arial"/>
              </w:rPr>
              <w:t>Одобрить опыт ГАПОУ ТО «Тюменский колледж транспорта» по проведению профессионально – общественной аккредитации образовательных программ</w:t>
            </w:r>
          </w:p>
          <w:p w:rsidR="005B50E3" w:rsidRPr="005B50E3" w:rsidRDefault="005B50E3" w:rsidP="005B50E3">
            <w:pPr>
              <w:pStyle w:val="a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E38D4" w:rsidRPr="009C2A3E" w:rsidRDefault="009C2A3E" w:rsidP="009C2A3E">
            <w:pPr>
              <w:tabs>
                <w:tab w:val="left" w:pos="6840"/>
              </w:tabs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18.12.2014 г.</w:t>
            </w:r>
          </w:p>
        </w:tc>
      </w:tr>
      <w:tr w:rsidR="0037261B" w:rsidRPr="001E5BDA" w:rsidTr="005D0799">
        <w:tc>
          <w:tcPr>
            <w:tcW w:w="8222" w:type="dxa"/>
            <w:shd w:val="clear" w:color="auto" w:fill="auto"/>
          </w:tcPr>
          <w:p w:rsidR="009C2A3E" w:rsidRPr="009C2A3E" w:rsidRDefault="009C2A3E" w:rsidP="009C2A3E">
            <w:pPr>
              <w:pStyle w:val="a8"/>
              <w:numPr>
                <w:ilvl w:val="1"/>
                <w:numId w:val="25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9C2A3E">
              <w:rPr>
                <w:rFonts w:ascii="Arial" w:hAnsi="Arial" w:cs="Arial"/>
              </w:rPr>
              <w:t>Рекомендовать ПОО ТО провести профессионально – общественную аккредитацию реализуемых образовательных программ с учетом имеющихся условий.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7261B" w:rsidRPr="001E5BDA" w:rsidRDefault="008D753F" w:rsidP="001131DD">
            <w:pPr>
              <w:tabs>
                <w:tab w:val="left" w:pos="68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2015 </w:t>
            </w:r>
            <w:r w:rsidR="009C2A3E">
              <w:rPr>
                <w:rFonts w:ascii="Arial" w:hAnsi="Arial" w:cs="Arial"/>
              </w:rPr>
              <w:t>г.</w:t>
            </w:r>
          </w:p>
        </w:tc>
      </w:tr>
      <w:tr w:rsidR="00265408" w:rsidRPr="001E5BDA" w:rsidTr="00733E7B">
        <w:tc>
          <w:tcPr>
            <w:tcW w:w="8222" w:type="dxa"/>
            <w:shd w:val="clear" w:color="auto" w:fill="auto"/>
          </w:tcPr>
          <w:p w:rsidR="00265408" w:rsidRDefault="00265408" w:rsidP="008D753F">
            <w:pPr>
              <w:pStyle w:val="a8"/>
              <w:widowControl w:val="0"/>
              <w:numPr>
                <w:ilvl w:val="1"/>
                <w:numId w:val="25"/>
              </w:numPr>
              <w:spacing w:after="120"/>
              <w:jc w:val="both"/>
              <w:rPr>
                <w:rFonts w:ascii="Arial" w:hAnsi="Arial" w:cs="Arial"/>
              </w:rPr>
            </w:pPr>
            <w:r w:rsidRPr="00A923A7">
              <w:rPr>
                <w:rFonts w:ascii="Arial" w:hAnsi="Arial" w:cs="Arial"/>
              </w:rPr>
              <w:t>Продолжить внедрение современных программ, направленных на формирование российской гражданской идентичности, культуры толерантности, социальной компетентности</w:t>
            </w:r>
          </w:p>
          <w:p w:rsidR="005B50E3" w:rsidRPr="005B50E3" w:rsidRDefault="005B50E3" w:rsidP="005B50E3">
            <w:pPr>
              <w:pStyle w:val="a8"/>
              <w:widowControl w:val="0"/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265408" w:rsidRDefault="00265408" w:rsidP="00265408">
            <w:pPr>
              <w:jc w:val="center"/>
            </w:pPr>
            <w:r w:rsidRPr="00D05FE7">
              <w:rPr>
                <w:rFonts w:ascii="Arial" w:hAnsi="Arial" w:cs="Arial"/>
              </w:rPr>
              <w:t>постоянно</w:t>
            </w:r>
          </w:p>
        </w:tc>
      </w:tr>
      <w:tr w:rsidR="00265408" w:rsidRPr="001E5BDA" w:rsidTr="00733E7B">
        <w:tc>
          <w:tcPr>
            <w:tcW w:w="8222" w:type="dxa"/>
            <w:shd w:val="clear" w:color="auto" w:fill="auto"/>
          </w:tcPr>
          <w:p w:rsidR="00265408" w:rsidRDefault="00265408" w:rsidP="00A923A7">
            <w:pPr>
              <w:pStyle w:val="a8"/>
              <w:widowControl w:val="0"/>
              <w:numPr>
                <w:ilvl w:val="1"/>
                <w:numId w:val="25"/>
              </w:numPr>
              <w:spacing w:after="120"/>
              <w:jc w:val="both"/>
              <w:rPr>
                <w:rFonts w:ascii="Arial" w:hAnsi="Arial" w:cs="Arial"/>
              </w:rPr>
            </w:pPr>
            <w:r w:rsidRPr="00A923A7">
              <w:rPr>
                <w:rFonts w:ascii="Arial" w:hAnsi="Arial" w:cs="Arial"/>
              </w:rPr>
              <w:t>Активизировать взаимодействие с молодежным советом Координационного совета национальных общественных объединений и национально-культурных автономий Тюменской области в сфере межкультурных и национальных компетенций</w:t>
            </w:r>
          </w:p>
          <w:p w:rsidR="005B50E3" w:rsidRPr="005B50E3" w:rsidRDefault="005B50E3" w:rsidP="005B50E3">
            <w:pPr>
              <w:pStyle w:val="a8"/>
              <w:widowControl w:val="0"/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265408" w:rsidRDefault="00265408" w:rsidP="00265408">
            <w:pPr>
              <w:jc w:val="center"/>
            </w:pPr>
            <w:r w:rsidRPr="00D05FE7">
              <w:rPr>
                <w:rFonts w:ascii="Arial" w:hAnsi="Arial" w:cs="Arial"/>
              </w:rPr>
              <w:t>постоянно</w:t>
            </w:r>
          </w:p>
        </w:tc>
      </w:tr>
      <w:tr w:rsidR="007F73A7" w:rsidRPr="001E5BDA" w:rsidTr="00733E7B">
        <w:tc>
          <w:tcPr>
            <w:tcW w:w="8222" w:type="dxa"/>
            <w:shd w:val="clear" w:color="auto" w:fill="auto"/>
          </w:tcPr>
          <w:p w:rsidR="007F73A7" w:rsidRDefault="001C1BB9" w:rsidP="001C1BB9">
            <w:pPr>
              <w:pStyle w:val="a8"/>
              <w:widowControl w:val="0"/>
              <w:numPr>
                <w:ilvl w:val="1"/>
                <w:numId w:val="25"/>
              </w:num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Активизировать работу по взаимодействию с организаторами Международного фестиваля детско-юношеского кино «Ноль плюс»</w:t>
            </w:r>
          </w:p>
          <w:p w:rsidR="005B50E3" w:rsidRPr="005B50E3" w:rsidRDefault="005B50E3" w:rsidP="005B50E3">
            <w:pPr>
              <w:pStyle w:val="a8"/>
              <w:widowControl w:val="0"/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7F73A7" w:rsidRPr="00D05FE7" w:rsidRDefault="001C1BB9" w:rsidP="002654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 г.</w:t>
            </w:r>
          </w:p>
        </w:tc>
      </w:tr>
    </w:tbl>
    <w:p w:rsidR="006144FF" w:rsidRDefault="006144FF" w:rsidP="00682986">
      <w:pPr>
        <w:rPr>
          <w:rFonts w:ascii="Arial" w:hAnsi="Arial" w:cs="Arial"/>
        </w:rPr>
      </w:pPr>
    </w:p>
    <w:p w:rsidR="006144FF" w:rsidRDefault="006144FF" w:rsidP="00682986">
      <w:pPr>
        <w:rPr>
          <w:rFonts w:ascii="Arial" w:hAnsi="Arial" w:cs="Arial"/>
        </w:rPr>
      </w:pPr>
    </w:p>
    <w:p w:rsidR="00F742E4" w:rsidRDefault="00F742E4" w:rsidP="00682986">
      <w:pPr>
        <w:rPr>
          <w:rFonts w:ascii="Arial" w:hAnsi="Arial" w:cs="Arial"/>
        </w:rPr>
      </w:pPr>
    </w:p>
    <w:p w:rsidR="00682986" w:rsidRPr="001E5BDA" w:rsidRDefault="00DC3F15" w:rsidP="00682986">
      <w:pPr>
        <w:rPr>
          <w:rFonts w:ascii="Arial" w:hAnsi="Arial" w:cs="Arial"/>
        </w:rPr>
      </w:pPr>
      <w:r w:rsidRPr="001E5BDA">
        <w:rPr>
          <w:rFonts w:ascii="Arial" w:hAnsi="Arial" w:cs="Arial"/>
        </w:rPr>
        <w:t>Председатель</w:t>
      </w:r>
      <w:r w:rsidRPr="001E5BDA">
        <w:rPr>
          <w:rFonts w:ascii="Arial" w:hAnsi="Arial" w:cs="Arial"/>
        </w:rPr>
        <w:tab/>
      </w:r>
      <w:r w:rsidRPr="001E5BDA">
        <w:rPr>
          <w:rFonts w:ascii="Arial" w:hAnsi="Arial" w:cs="Arial"/>
        </w:rPr>
        <w:tab/>
      </w:r>
      <w:r w:rsidR="00682986" w:rsidRPr="001E5BDA">
        <w:rPr>
          <w:rFonts w:ascii="Arial" w:hAnsi="Arial" w:cs="Arial"/>
        </w:rPr>
        <w:tab/>
      </w:r>
      <w:r w:rsidRPr="001E5BDA">
        <w:rPr>
          <w:noProof/>
        </w:rPr>
        <w:drawing>
          <wp:inline distT="0" distB="0" distL="0" distR="0">
            <wp:extent cx="638175" cy="342900"/>
            <wp:effectExtent l="19050" t="0" r="9525" b="0"/>
            <wp:docPr id="1" name="Рисунок 1" descr="клиш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лише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2986" w:rsidRPr="001E5BDA">
        <w:rPr>
          <w:rFonts w:ascii="Arial" w:hAnsi="Arial" w:cs="Arial"/>
        </w:rPr>
        <w:tab/>
      </w:r>
      <w:r w:rsidR="00682986" w:rsidRPr="001E5BDA">
        <w:rPr>
          <w:rFonts w:ascii="Arial" w:hAnsi="Arial" w:cs="Arial"/>
        </w:rPr>
        <w:tab/>
      </w:r>
      <w:r w:rsidR="00682986" w:rsidRPr="001E5BDA">
        <w:rPr>
          <w:rFonts w:ascii="Arial" w:hAnsi="Arial" w:cs="Arial"/>
        </w:rPr>
        <w:tab/>
      </w:r>
      <w:r w:rsidR="00682986" w:rsidRPr="001E5BDA">
        <w:rPr>
          <w:rFonts w:ascii="Arial" w:hAnsi="Arial" w:cs="Arial"/>
        </w:rPr>
        <w:tab/>
      </w:r>
      <w:r w:rsidR="00682986" w:rsidRPr="001E5BDA">
        <w:rPr>
          <w:rFonts w:ascii="Arial" w:hAnsi="Arial" w:cs="Arial"/>
        </w:rPr>
        <w:tab/>
        <w:t>Т.Е. Шпак</w:t>
      </w:r>
    </w:p>
    <w:sectPr w:rsidR="00682986" w:rsidRPr="001E5BDA" w:rsidSect="001E5BDA">
      <w:headerReference w:type="even" r:id="rId9"/>
      <w:footerReference w:type="default" r:id="rId10"/>
      <w:pgSz w:w="11906" w:h="16838"/>
      <w:pgMar w:top="567" w:right="862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420" w:rsidRDefault="00C33420">
      <w:r>
        <w:separator/>
      </w:r>
    </w:p>
  </w:endnote>
  <w:endnote w:type="continuationSeparator" w:id="0">
    <w:p w:rsidR="00C33420" w:rsidRDefault="00C334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E6A" w:rsidRDefault="00F91BC0">
    <w:pPr>
      <w:pStyle w:val="a6"/>
      <w:jc w:val="center"/>
    </w:pPr>
    <w:r>
      <w:fldChar w:fldCharType="begin"/>
    </w:r>
    <w:r w:rsidR="00682986">
      <w:instrText>PAGE   \* MERGEFORMAT</w:instrText>
    </w:r>
    <w:r>
      <w:fldChar w:fldCharType="separate"/>
    </w:r>
    <w:r w:rsidR="00F742E4">
      <w:rPr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420" w:rsidRDefault="00C33420">
      <w:r>
        <w:separator/>
      </w:r>
    </w:p>
  </w:footnote>
  <w:footnote w:type="continuationSeparator" w:id="0">
    <w:p w:rsidR="00C33420" w:rsidRDefault="00C334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E6A" w:rsidRDefault="00F91BC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8298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62E6A" w:rsidRDefault="00C62E6A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0476F"/>
    <w:multiLevelType w:val="multilevel"/>
    <w:tmpl w:val="C5B2DC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0D55E0A"/>
    <w:multiLevelType w:val="hybridMultilevel"/>
    <w:tmpl w:val="1770841E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120D2CF2"/>
    <w:multiLevelType w:val="multilevel"/>
    <w:tmpl w:val="F1CE1E5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23E072D"/>
    <w:multiLevelType w:val="multilevel"/>
    <w:tmpl w:val="F1701A7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32" w:hanging="2160"/>
      </w:pPr>
      <w:rPr>
        <w:rFonts w:hint="default"/>
      </w:rPr>
    </w:lvl>
  </w:abstractNum>
  <w:abstractNum w:abstractNumId="4">
    <w:nsid w:val="187270A0"/>
    <w:multiLevelType w:val="multilevel"/>
    <w:tmpl w:val="FF7CFDE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FBB77E0"/>
    <w:multiLevelType w:val="hybridMultilevel"/>
    <w:tmpl w:val="D0EA4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915E69"/>
    <w:multiLevelType w:val="hybridMultilevel"/>
    <w:tmpl w:val="26A28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9A7597"/>
    <w:multiLevelType w:val="hybridMultilevel"/>
    <w:tmpl w:val="DEE21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010F16"/>
    <w:multiLevelType w:val="hybridMultilevel"/>
    <w:tmpl w:val="972E4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FA1E9A"/>
    <w:multiLevelType w:val="hybridMultilevel"/>
    <w:tmpl w:val="455E746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39A94911"/>
    <w:multiLevelType w:val="multilevel"/>
    <w:tmpl w:val="92B21C1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24" w:hanging="2160"/>
      </w:pPr>
      <w:rPr>
        <w:rFonts w:hint="default"/>
      </w:rPr>
    </w:lvl>
  </w:abstractNum>
  <w:abstractNum w:abstractNumId="11">
    <w:nsid w:val="4F1234D0"/>
    <w:multiLevelType w:val="hybridMultilevel"/>
    <w:tmpl w:val="B046EEF6"/>
    <w:lvl w:ilvl="0" w:tplc="FE4C4FE6">
      <w:start w:val="1"/>
      <w:numFmt w:val="bullet"/>
      <w:lvlText w:val="•"/>
      <w:lvlJc w:val="left"/>
      <w:pPr>
        <w:ind w:left="117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>
    <w:nsid w:val="53616906"/>
    <w:multiLevelType w:val="hybridMultilevel"/>
    <w:tmpl w:val="965A9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545627"/>
    <w:multiLevelType w:val="hybridMultilevel"/>
    <w:tmpl w:val="4CCEF504"/>
    <w:lvl w:ilvl="0" w:tplc="03DEC70A">
      <w:start w:val="2013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D37CF6"/>
    <w:multiLevelType w:val="hybridMultilevel"/>
    <w:tmpl w:val="A48883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3975980"/>
    <w:multiLevelType w:val="hybridMultilevel"/>
    <w:tmpl w:val="69624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BF57DA"/>
    <w:multiLevelType w:val="hybridMultilevel"/>
    <w:tmpl w:val="02329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77440F"/>
    <w:multiLevelType w:val="hybridMultilevel"/>
    <w:tmpl w:val="4836C0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D8E2E2B"/>
    <w:multiLevelType w:val="hybridMultilevel"/>
    <w:tmpl w:val="B53AF98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>
    <w:nsid w:val="70857793"/>
    <w:multiLevelType w:val="hybridMultilevel"/>
    <w:tmpl w:val="1340E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0812CD"/>
    <w:multiLevelType w:val="hybridMultilevel"/>
    <w:tmpl w:val="CC8252E4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>
    <w:nsid w:val="740003F0"/>
    <w:multiLevelType w:val="multilevel"/>
    <w:tmpl w:val="7112256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780D5A45"/>
    <w:multiLevelType w:val="multilevel"/>
    <w:tmpl w:val="A850789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7B426823"/>
    <w:multiLevelType w:val="multilevel"/>
    <w:tmpl w:val="A00C527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32" w:hanging="2160"/>
      </w:pPr>
      <w:rPr>
        <w:rFonts w:hint="default"/>
      </w:rPr>
    </w:lvl>
  </w:abstractNum>
  <w:abstractNum w:abstractNumId="24">
    <w:nsid w:val="7CE072A9"/>
    <w:multiLevelType w:val="hybridMultilevel"/>
    <w:tmpl w:val="4AC84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B81E37"/>
    <w:multiLevelType w:val="multilevel"/>
    <w:tmpl w:val="920E91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5"/>
  </w:num>
  <w:num w:numId="3">
    <w:abstractNumId w:val="11"/>
  </w:num>
  <w:num w:numId="4">
    <w:abstractNumId w:val="13"/>
  </w:num>
  <w:num w:numId="5">
    <w:abstractNumId w:val="10"/>
  </w:num>
  <w:num w:numId="6">
    <w:abstractNumId w:val="8"/>
  </w:num>
  <w:num w:numId="7">
    <w:abstractNumId w:val="14"/>
  </w:num>
  <w:num w:numId="8">
    <w:abstractNumId w:val="19"/>
  </w:num>
  <w:num w:numId="9">
    <w:abstractNumId w:val="24"/>
  </w:num>
  <w:num w:numId="10">
    <w:abstractNumId w:val="25"/>
  </w:num>
  <w:num w:numId="11">
    <w:abstractNumId w:val="20"/>
  </w:num>
  <w:num w:numId="12">
    <w:abstractNumId w:val="1"/>
  </w:num>
  <w:num w:numId="13">
    <w:abstractNumId w:val="18"/>
  </w:num>
  <w:num w:numId="14">
    <w:abstractNumId w:val="7"/>
  </w:num>
  <w:num w:numId="15">
    <w:abstractNumId w:val="9"/>
  </w:num>
  <w:num w:numId="16">
    <w:abstractNumId w:val="3"/>
  </w:num>
  <w:num w:numId="17">
    <w:abstractNumId w:val="5"/>
  </w:num>
  <w:num w:numId="18">
    <w:abstractNumId w:val="16"/>
  </w:num>
  <w:num w:numId="19">
    <w:abstractNumId w:val="12"/>
  </w:num>
  <w:num w:numId="20">
    <w:abstractNumId w:val="4"/>
  </w:num>
  <w:num w:numId="21">
    <w:abstractNumId w:val="17"/>
  </w:num>
  <w:num w:numId="22">
    <w:abstractNumId w:val="22"/>
  </w:num>
  <w:num w:numId="23">
    <w:abstractNumId w:val="23"/>
  </w:num>
  <w:num w:numId="24">
    <w:abstractNumId w:val="2"/>
  </w:num>
  <w:num w:numId="25">
    <w:abstractNumId w:val="21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43E1"/>
    <w:rsid w:val="00006C29"/>
    <w:rsid w:val="00015C1E"/>
    <w:rsid w:val="00022C98"/>
    <w:rsid w:val="00060E57"/>
    <w:rsid w:val="00064A64"/>
    <w:rsid w:val="000743E1"/>
    <w:rsid w:val="00081146"/>
    <w:rsid w:val="00086A7A"/>
    <w:rsid w:val="00091DBF"/>
    <w:rsid w:val="000A5F25"/>
    <w:rsid w:val="000A7631"/>
    <w:rsid w:val="000B2082"/>
    <w:rsid w:val="000B270F"/>
    <w:rsid w:val="000B4B4C"/>
    <w:rsid w:val="000D1086"/>
    <w:rsid w:val="000E715D"/>
    <w:rsid w:val="000F3A32"/>
    <w:rsid w:val="00107616"/>
    <w:rsid w:val="001131DD"/>
    <w:rsid w:val="00113A0D"/>
    <w:rsid w:val="00135856"/>
    <w:rsid w:val="0017784F"/>
    <w:rsid w:val="00190815"/>
    <w:rsid w:val="00196239"/>
    <w:rsid w:val="001A3272"/>
    <w:rsid w:val="001C1BB9"/>
    <w:rsid w:val="001C7ADC"/>
    <w:rsid w:val="001D29A9"/>
    <w:rsid w:val="001E5BDA"/>
    <w:rsid w:val="00202E07"/>
    <w:rsid w:val="00232EFC"/>
    <w:rsid w:val="002445BB"/>
    <w:rsid w:val="0025315B"/>
    <w:rsid w:val="00265408"/>
    <w:rsid w:val="0028667A"/>
    <w:rsid w:val="002946E6"/>
    <w:rsid w:val="002A03E4"/>
    <w:rsid w:val="002A6861"/>
    <w:rsid w:val="002B5551"/>
    <w:rsid w:val="002E3B86"/>
    <w:rsid w:val="002E4502"/>
    <w:rsid w:val="002F369C"/>
    <w:rsid w:val="003177DC"/>
    <w:rsid w:val="00326A71"/>
    <w:rsid w:val="0036731E"/>
    <w:rsid w:val="0037261B"/>
    <w:rsid w:val="00372B80"/>
    <w:rsid w:val="0038462A"/>
    <w:rsid w:val="00397D95"/>
    <w:rsid w:val="003A4C16"/>
    <w:rsid w:val="003B2EEE"/>
    <w:rsid w:val="003B6946"/>
    <w:rsid w:val="003B7342"/>
    <w:rsid w:val="003B76B8"/>
    <w:rsid w:val="003C0582"/>
    <w:rsid w:val="003C14E7"/>
    <w:rsid w:val="003F5700"/>
    <w:rsid w:val="00402090"/>
    <w:rsid w:val="00406156"/>
    <w:rsid w:val="00420B90"/>
    <w:rsid w:val="0042685F"/>
    <w:rsid w:val="00442C89"/>
    <w:rsid w:val="00455BC0"/>
    <w:rsid w:val="00457238"/>
    <w:rsid w:val="004961BA"/>
    <w:rsid w:val="004A6BD9"/>
    <w:rsid w:val="004B59BD"/>
    <w:rsid w:val="004C24C6"/>
    <w:rsid w:val="0051533F"/>
    <w:rsid w:val="005365DD"/>
    <w:rsid w:val="005411E8"/>
    <w:rsid w:val="005458ED"/>
    <w:rsid w:val="005604CD"/>
    <w:rsid w:val="00563AF7"/>
    <w:rsid w:val="005A6E38"/>
    <w:rsid w:val="005B3DFB"/>
    <w:rsid w:val="005B50E3"/>
    <w:rsid w:val="005C0336"/>
    <w:rsid w:val="005C2926"/>
    <w:rsid w:val="005C74C8"/>
    <w:rsid w:val="005D0799"/>
    <w:rsid w:val="005D3EDA"/>
    <w:rsid w:val="005D55C6"/>
    <w:rsid w:val="005D6334"/>
    <w:rsid w:val="005E3D18"/>
    <w:rsid w:val="005F02B9"/>
    <w:rsid w:val="005F257E"/>
    <w:rsid w:val="005F6174"/>
    <w:rsid w:val="006144FF"/>
    <w:rsid w:val="00615D7C"/>
    <w:rsid w:val="00643793"/>
    <w:rsid w:val="00682986"/>
    <w:rsid w:val="006B6AA2"/>
    <w:rsid w:val="006D2DAB"/>
    <w:rsid w:val="007029B3"/>
    <w:rsid w:val="00703E48"/>
    <w:rsid w:val="007115C4"/>
    <w:rsid w:val="00716F3F"/>
    <w:rsid w:val="00720961"/>
    <w:rsid w:val="00756343"/>
    <w:rsid w:val="007567A8"/>
    <w:rsid w:val="007574AB"/>
    <w:rsid w:val="00770919"/>
    <w:rsid w:val="007739D7"/>
    <w:rsid w:val="007743FE"/>
    <w:rsid w:val="00776857"/>
    <w:rsid w:val="00781F5B"/>
    <w:rsid w:val="007A5A4C"/>
    <w:rsid w:val="007B226D"/>
    <w:rsid w:val="007C25EB"/>
    <w:rsid w:val="007C3640"/>
    <w:rsid w:val="007D39BD"/>
    <w:rsid w:val="007D5A7A"/>
    <w:rsid w:val="007F1042"/>
    <w:rsid w:val="007F73A7"/>
    <w:rsid w:val="0081225D"/>
    <w:rsid w:val="00820708"/>
    <w:rsid w:val="00833F12"/>
    <w:rsid w:val="0084237D"/>
    <w:rsid w:val="0084520A"/>
    <w:rsid w:val="008500A0"/>
    <w:rsid w:val="0085370D"/>
    <w:rsid w:val="00864512"/>
    <w:rsid w:val="008A0ADE"/>
    <w:rsid w:val="008B4EC4"/>
    <w:rsid w:val="008C77B2"/>
    <w:rsid w:val="008D3B89"/>
    <w:rsid w:val="008D527F"/>
    <w:rsid w:val="008D753F"/>
    <w:rsid w:val="008E1452"/>
    <w:rsid w:val="009075F6"/>
    <w:rsid w:val="00911337"/>
    <w:rsid w:val="0092022A"/>
    <w:rsid w:val="00925736"/>
    <w:rsid w:val="00950328"/>
    <w:rsid w:val="0095258B"/>
    <w:rsid w:val="00965961"/>
    <w:rsid w:val="00972671"/>
    <w:rsid w:val="00974512"/>
    <w:rsid w:val="00997962"/>
    <w:rsid w:val="009A4D14"/>
    <w:rsid w:val="009B1620"/>
    <w:rsid w:val="009C2A3E"/>
    <w:rsid w:val="009D534D"/>
    <w:rsid w:val="009E5453"/>
    <w:rsid w:val="009F7117"/>
    <w:rsid w:val="00A14B80"/>
    <w:rsid w:val="00A30FAB"/>
    <w:rsid w:val="00A3754B"/>
    <w:rsid w:val="00A54317"/>
    <w:rsid w:val="00A563AA"/>
    <w:rsid w:val="00A919B7"/>
    <w:rsid w:val="00A923A7"/>
    <w:rsid w:val="00A97448"/>
    <w:rsid w:val="00AC114D"/>
    <w:rsid w:val="00AD4B7E"/>
    <w:rsid w:val="00AE3C3D"/>
    <w:rsid w:val="00B05790"/>
    <w:rsid w:val="00B0669F"/>
    <w:rsid w:val="00B12C8E"/>
    <w:rsid w:val="00B15C4F"/>
    <w:rsid w:val="00B23661"/>
    <w:rsid w:val="00B5298C"/>
    <w:rsid w:val="00B57AAC"/>
    <w:rsid w:val="00B73A05"/>
    <w:rsid w:val="00B81202"/>
    <w:rsid w:val="00B82CB9"/>
    <w:rsid w:val="00B87E93"/>
    <w:rsid w:val="00BA0B43"/>
    <w:rsid w:val="00BC003D"/>
    <w:rsid w:val="00BD0F14"/>
    <w:rsid w:val="00BD2C96"/>
    <w:rsid w:val="00BE010C"/>
    <w:rsid w:val="00BE1D32"/>
    <w:rsid w:val="00BE38D4"/>
    <w:rsid w:val="00C0580A"/>
    <w:rsid w:val="00C21E8C"/>
    <w:rsid w:val="00C26D13"/>
    <w:rsid w:val="00C33420"/>
    <w:rsid w:val="00C62E6A"/>
    <w:rsid w:val="00C64A71"/>
    <w:rsid w:val="00C80EA8"/>
    <w:rsid w:val="00C9143E"/>
    <w:rsid w:val="00CA0D42"/>
    <w:rsid w:val="00CE49B0"/>
    <w:rsid w:val="00CE7881"/>
    <w:rsid w:val="00D00492"/>
    <w:rsid w:val="00D05246"/>
    <w:rsid w:val="00D15671"/>
    <w:rsid w:val="00D26DC4"/>
    <w:rsid w:val="00D35504"/>
    <w:rsid w:val="00D745A0"/>
    <w:rsid w:val="00DA279E"/>
    <w:rsid w:val="00DB199F"/>
    <w:rsid w:val="00DB2870"/>
    <w:rsid w:val="00DC2CD2"/>
    <w:rsid w:val="00DC31C0"/>
    <w:rsid w:val="00DC338B"/>
    <w:rsid w:val="00DC3F15"/>
    <w:rsid w:val="00DD5D4D"/>
    <w:rsid w:val="00DE0907"/>
    <w:rsid w:val="00DE3740"/>
    <w:rsid w:val="00DE7B72"/>
    <w:rsid w:val="00E24628"/>
    <w:rsid w:val="00E310C9"/>
    <w:rsid w:val="00E355C0"/>
    <w:rsid w:val="00E368FE"/>
    <w:rsid w:val="00E42638"/>
    <w:rsid w:val="00E43032"/>
    <w:rsid w:val="00E434A7"/>
    <w:rsid w:val="00E703DD"/>
    <w:rsid w:val="00E975FC"/>
    <w:rsid w:val="00EA5ECF"/>
    <w:rsid w:val="00EB16F1"/>
    <w:rsid w:val="00EE6215"/>
    <w:rsid w:val="00EF039A"/>
    <w:rsid w:val="00EF53DA"/>
    <w:rsid w:val="00F068E5"/>
    <w:rsid w:val="00F30934"/>
    <w:rsid w:val="00F376A5"/>
    <w:rsid w:val="00F6357C"/>
    <w:rsid w:val="00F742E4"/>
    <w:rsid w:val="00F74821"/>
    <w:rsid w:val="00F851C5"/>
    <w:rsid w:val="00F91BC0"/>
    <w:rsid w:val="00F94F2A"/>
    <w:rsid w:val="00FA249B"/>
    <w:rsid w:val="00FA3337"/>
    <w:rsid w:val="00FB020A"/>
    <w:rsid w:val="00FB25DD"/>
    <w:rsid w:val="00FC3D9E"/>
    <w:rsid w:val="00FC753E"/>
    <w:rsid w:val="00FE2D95"/>
    <w:rsid w:val="00FE3067"/>
    <w:rsid w:val="00FE6BF5"/>
    <w:rsid w:val="00FF0322"/>
    <w:rsid w:val="00FF7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829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82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82986"/>
  </w:style>
  <w:style w:type="paragraph" w:styleId="a6">
    <w:name w:val="footer"/>
    <w:basedOn w:val="a"/>
    <w:link w:val="a7"/>
    <w:uiPriority w:val="99"/>
    <w:rsid w:val="0068298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82986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682986"/>
    <w:pPr>
      <w:ind w:left="720"/>
      <w:contextualSpacing/>
    </w:pPr>
  </w:style>
  <w:style w:type="character" w:customStyle="1" w:styleId="ArialUnicodeMS105pt0pt">
    <w:name w:val="Основной текст + Arial Unicode MS;10;5 pt;Интервал 0 pt"/>
    <w:basedOn w:val="a0"/>
    <w:rsid w:val="002A03E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DC3F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3F1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(3)_"/>
    <w:basedOn w:val="a0"/>
    <w:link w:val="30"/>
    <w:uiPriority w:val="99"/>
    <w:rsid w:val="00EB16F1"/>
    <w:rPr>
      <w:rFonts w:ascii="Calibri" w:hAnsi="Calibri" w:cs="Calibri"/>
      <w:b/>
      <w:bCs/>
      <w:spacing w:val="-3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EB16F1"/>
    <w:pPr>
      <w:widowControl w:val="0"/>
      <w:shd w:val="clear" w:color="auto" w:fill="FFFFFF"/>
      <w:spacing w:before="180" w:after="180" w:line="235" w:lineRule="exact"/>
      <w:jc w:val="center"/>
    </w:pPr>
    <w:rPr>
      <w:rFonts w:ascii="Calibri" w:eastAsiaTheme="minorHAnsi" w:hAnsi="Calibri" w:cs="Calibri"/>
      <w:b/>
      <w:bCs/>
      <w:spacing w:val="-3"/>
      <w:sz w:val="19"/>
      <w:szCs w:val="19"/>
      <w:lang w:eastAsia="en-US"/>
    </w:rPr>
  </w:style>
  <w:style w:type="paragraph" w:customStyle="1" w:styleId="2">
    <w:name w:val="Основной текст2"/>
    <w:basedOn w:val="a"/>
    <w:rsid w:val="001131DD"/>
    <w:pPr>
      <w:widowControl w:val="0"/>
      <w:shd w:val="clear" w:color="auto" w:fill="FFFFFF"/>
      <w:spacing w:after="240" w:line="0" w:lineRule="atLeast"/>
      <w:ind w:hanging="420"/>
      <w:jc w:val="center"/>
    </w:pPr>
    <w:rPr>
      <w:color w:val="000000"/>
      <w:sz w:val="26"/>
      <w:szCs w:val="26"/>
      <w:lang w:bidi="ru-RU"/>
    </w:rPr>
  </w:style>
  <w:style w:type="character" w:customStyle="1" w:styleId="highlighthighlightactive">
    <w:name w:val="highlight highlight_active"/>
    <w:basedOn w:val="a0"/>
    <w:uiPriority w:val="99"/>
    <w:rsid w:val="001131DD"/>
  </w:style>
  <w:style w:type="paragraph" w:styleId="20">
    <w:name w:val="Body Text 2"/>
    <w:basedOn w:val="a"/>
    <w:link w:val="21"/>
    <w:rsid w:val="00F6357C"/>
    <w:rPr>
      <w:sz w:val="28"/>
      <w:szCs w:val="20"/>
    </w:rPr>
  </w:style>
  <w:style w:type="character" w:customStyle="1" w:styleId="21">
    <w:name w:val="Основной текст 2 Знак"/>
    <w:basedOn w:val="a0"/>
    <w:link w:val="20"/>
    <w:rsid w:val="00F6357C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BD2FB-A68D-446E-970F-7B2E25F42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Владелец</cp:lastModifiedBy>
  <cp:revision>68</cp:revision>
  <cp:lastPrinted>2014-11-19T08:13:00Z</cp:lastPrinted>
  <dcterms:created xsi:type="dcterms:W3CDTF">2013-12-22T14:06:00Z</dcterms:created>
  <dcterms:modified xsi:type="dcterms:W3CDTF">2014-12-25T07:44:00Z</dcterms:modified>
</cp:coreProperties>
</file>